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38E9E">
      <w:pPr>
        <w:pStyle w:val="2"/>
        <w:bidi w:val="0"/>
        <w:jc w:val="center"/>
        <w:rPr>
          <w:rFonts w:hint="eastAsia" w:eastAsia="黑体"/>
          <w:lang w:val="en-US" w:eastAsia="zh-CN"/>
        </w:rPr>
      </w:pPr>
      <w:r>
        <w:rPr>
          <w:rFonts w:hint="eastAsia"/>
        </w:rPr>
        <w:t>2025年灌云县居家适老化改造“焕新”活动</w:t>
      </w:r>
      <w:r>
        <w:rPr>
          <w:rFonts w:hint="eastAsia"/>
          <w:lang w:val="en-US" w:eastAsia="zh-CN"/>
        </w:rPr>
        <w:t>清单</w:t>
      </w:r>
      <w:bookmarkStart w:id="0" w:name="_GoBack"/>
      <w:bookmarkEnd w:id="0"/>
    </w:p>
    <w:p w14:paraId="428A5A91">
      <w:pPr>
        <w:spacing w:before="220"/>
      </w:pPr>
    </w:p>
    <w:tbl>
      <w:tblPr>
        <w:tblStyle w:val="5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859"/>
        <w:gridCol w:w="1639"/>
        <w:gridCol w:w="5776"/>
      </w:tblGrid>
      <w:tr w14:paraId="6A47E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64" w:type="dxa"/>
            <w:textDirection w:val="tbRlV"/>
            <w:vAlign w:val="top"/>
          </w:tcPr>
          <w:p w14:paraId="76541520">
            <w:pPr>
              <w:spacing w:before="180" w:line="220" w:lineRule="auto"/>
              <w:ind w:left="6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3"/>
                <w:sz w:val="19"/>
                <w:szCs w:val="19"/>
              </w:rPr>
              <w:t>序号</w:t>
            </w:r>
          </w:p>
        </w:tc>
        <w:tc>
          <w:tcPr>
            <w:tcW w:w="859" w:type="dxa"/>
            <w:vAlign w:val="top"/>
          </w:tcPr>
          <w:p w14:paraId="51438855">
            <w:pPr>
              <w:spacing w:before="216" w:line="258" w:lineRule="exact"/>
              <w:ind w:left="23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9"/>
                <w:szCs w:val="19"/>
              </w:rPr>
              <w:t>类别</w:t>
            </w:r>
          </w:p>
        </w:tc>
        <w:tc>
          <w:tcPr>
            <w:tcW w:w="1639" w:type="dxa"/>
            <w:vAlign w:val="top"/>
          </w:tcPr>
          <w:p w14:paraId="163C2806">
            <w:pPr>
              <w:spacing w:before="216" w:line="259" w:lineRule="exact"/>
              <w:ind w:left="4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19"/>
                <w:szCs w:val="19"/>
              </w:rPr>
              <w:t>项目名称</w:t>
            </w:r>
          </w:p>
        </w:tc>
        <w:tc>
          <w:tcPr>
            <w:tcW w:w="5776" w:type="dxa"/>
            <w:vAlign w:val="top"/>
          </w:tcPr>
          <w:p w14:paraId="649CA1C6">
            <w:pPr>
              <w:spacing w:before="216" w:line="258" w:lineRule="exact"/>
              <w:ind w:left="24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19"/>
                <w:szCs w:val="19"/>
              </w:rPr>
              <w:t>功能说明</w:t>
            </w:r>
          </w:p>
        </w:tc>
      </w:tr>
      <w:tr w14:paraId="58573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64" w:type="dxa"/>
            <w:vAlign w:val="top"/>
          </w:tcPr>
          <w:p w14:paraId="59A3174D">
            <w:pPr>
              <w:spacing w:line="348" w:lineRule="auto"/>
              <w:rPr>
                <w:rFonts w:ascii="Arial"/>
                <w:sz w:val="21"/>
              </w:rPr>
            </w:pPr>
          </w:p>
          <w:p w14:paraId="54E75694">
            <w:pPr>
              <w:spacing w:before="55" w:line="195" w:lineRule="auto"/>
              <w:ind w:left="2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323B01D1">
            <w:pPr>
              <w:spacing w:line="266" w:lineRule="auto"/>
              <w:rPr>
                <w:rFonts w:ascii="Arial"/>
                <w:sz w:val="21"/>
              </w:rPr>
            </w:pPr>
          </w:p>
          <w:p w14:paraId="57E5810A">
            <w:pPr>
              <w:spacing w:line="266" w:lineRule="auto"/>
              <w:rPr>
                <w:rFonts w:ascii="Arial"/>
                <w:sz w:val="21"/>
              </w:rPr>
            </w:pPr>
          </w:p>
          <w:p w14:paraId="76F0756E">
            <w:pPr>
              <w:spacing w:line="266" w:lineRule="auto"/>
              <w:rPr>
                <w:rFonts w:ascii="Arial"/>
                <w:sz w:val="21"/>
              </w:rPr>
            </w:pPr>
          </w:p>
          <w:p w14:paraId="261BB903">
            <w:pPr>
              <w:spacing w:line="266" w:lineRule="auto"/>
              <w:rPr>
                <w:rFonts w:ascii="Arial"/>
                <w:sz w:val="21"/>
              </w:rPr>
            </w:pPr>
          </w:p>
          <w:p w14:paraId="3B551DFA">
            <w:pPr>
              <w:spacing w:line="266" w:lineRule="auto"/>
              <w:rPr>
                <w:rFonts w:ascii="Arial"/>
                <w:sz w:val="21"/>
              </w:rPr>
            </w:pPr>
          </w:p>
          <w:p w14:paraId="6F3286D3">
            <w:pPr>
              <w:spacing w:line="266" w:lineRule="auto"/>
              <w:rPr>
                <w:rFonts w:ascii="Arial"/>
                <w:sz w:val="21"/>
              </w:rPr>
            </w:pPr>
          </w:p>
          <w:p w14:paraId="0EB5B571">
            <w:pPr>
              <w:pStyle w:val="6"/>
              <w:spacing w:before="82" w:line="181" w:lineRule="auto"/>
              <w:ind w:left="147"/>
            </w:pPr>
            <w:r>
              <w:rPr>
                <w:spacing w:val="-3"/>
              </w:rPr>
              <w:t>一、地</w:t>
            </w:r>
          </w:p>
          <w:p w14:paraId="5E053C81">
            <w:pPr>
              <w:pStyle w:val="6"/>
              <w:spacing w:before="42" w:line="230" w:lineRule="auto"/>
              <w:ind w:left="252" w:right="129" w:hanging="109"/>
            </w:pPr>
            <w:r>
              <w:rPr>
                <w:spacing w:val="3"/>
              </w:rPr>
              <w:t>面和门</w:t>
            </w:r>
            <w:r>
              <w:rPr>
                <w:spacing w:val="-4"/>
                <w:w w:val="99"/>
              </w:rPr>
              <w:t>改造</w:t>
            </w:r>
          </w:p>
        </w:tc>
        <w:tc>
          <w:tcPr>
            <w:tcW w:w="1639" w:type="dxa"/>
            <w:vAlign w:val="top"/>
          </w:tcPr>
          <w:p w14:paraId="4CFEE557">
            <w:pPr>
              <w:spacing w:line="282" w:lineRule="auto"/>
              <w:rPr>
                <w:rFonts w:ascii="Arial"/>
                <w:sz w:val="21"/>
              </w:rPr>
            </w:pPr>
          </w:p>
          <w:p w14:paraId="1F1044C2">
            <w:pPr>
              <w:pStyle w:val="6"/>
              <w:spacing w:before="82" w:line="210" w:lineRule="auto"/>
              <w:ind w:left="224"/>
            </w:pPr>
            <w:r>
              <w:rPr>
                <w:spacing w:val="8"/>
              </w:rPr>
              <w:t>地面防滑产品</w:t>
            </w:r>
          </w:p>
        </w:tc>
        <w:tc>
          <w:tcPr>
            <w:tcW w:w="5776" w:type="dxa"/>
            <w:vAlign w:val="top"/>
          </w:tcPr>
          <w:p w14:paraId="4F8334F1">
            <w:pPr>
              <w:pStyle w:val="6"/>
              <w:spacing w:before="66" w:line="203" w:lineRule="auto"/>
              <w:ind w:left="122" w:right="109" w:hanging="5"/>
              <w:jc w:val="both"/>
            </w:pPr>
            <w:r>
              <w:rPr>
                <w:spacing w:val="5"/>
              </w:rPr>
              <w:t>根据卫生间、厨房、卧室等地面防滑处理需要，配置防滑</w:t>
            </w:r>
            <w:r>
              <w:rPr>
                <w:spacing w:val="4"/>
              </w:rPr>
              <w:t>垫、防</w:t>
            </w:r>
            <w:r>
              <w:rPr>
                <w:spacing w:val="5"/>
              </w:rPr>
              <w:t>滑地砖、防滑地胶、防滑贴等产品，避免老年人滑倒，抗菌防霉</w:t>
            </w:r>
            <w:r>
              <w:rPr>
                <w:spacing w:val="7"/>
              </w:rPr>
              <w:t>易清洗，提高安全性。</w:t>
            </w:r>
          </w:p>
        </w:tc>
      </w:tr>
      <w:tr w14:paraId="4E419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473EB0AE">
            <w:pPr>
              <w:spacing w:before="257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26726A0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E831A4F">
            <w:pPr>
              <w:pStyle w:val="6"/>
              <w:spacing w:before="217" w:line="210" w:lineRule="auto"/>
              <w:ind w:left="428"/>
            </w:pPr>
            <w:r>
              <w:rPr>
                <w:spacing w:val="6"/>
              </w:rPr>
              <w:t>斜坡辅具</w:t>
            </w:r>
          </w:p>
        </w:tc>
        <w:tc>
          <w:tcPr>
            <w:tcW w:w="5776" w:type="dxa"/>
            <w:vAlign w:val="top"/>
          </w:tcPr>
          <w:p w14:paraId="096BDF5A">
            <w:pPr>
              <w:pStyle w:val="6"/>
              <w:spacing w:before="67" w:line="194" w:lineRule="auto"/>
              <w:ind w:left="117" w:right="109" w:firstLine="2"/>
            </w:pPr>
            <w:r>
              <w:rPr>
                <w:spacing w:val="5"/>
              </w:rPr>
              <w:t>对于地面、门槛等不易消除的高差，可选择斜坡辅具，实现高差平稳过渡。</w:t>
            </w:r>
          </w:p>
        </w:tc>
      </w:tr>
      <w:tr w14:paraId="16476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4" w:type="dxa"/>
            <w:vAlign w:val="top"/>
          </w:tcPr>
          <w:p w14:paraId="3EB78585">
            <w:pPr>
              <w:spacing w:before="256" w:line="195" w:lineRule="auto"/>
              <w:ind w:left="2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3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E2BFEA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4E1E4D1">
            <w:pPr>
              <w:pStyle w:val="6"/>
              <w:spacing w:before="217" w:line="211" w:lineRule="auto"/>
              <w:ind w:left="231"/>
            </w:pPr>
            <w:r>
              <w:rPr>
                <w:spacing w:val="7"/>
              </w:rPr>
              <w:t>下压式门把手</w:t>
            </w:r>
          </w:p>
        </w:tc>
        <w:tc>
          <w:tcPr>
            <w:tcW w:w="5776" w:type="dxa"/>
            <w:vAlign w:val="top"/>
          </w:tcPr>
          <w:p w14:paraId="4D01B845">
            <w:pPr>
              <w:pStyle w:val="6"/>
              <w:spacing w:before="66" w:line="194" w:lineRule="auto"/>
              <w:ind w:left="116" w:right="109" w:firstLine="8"/>
            </w:pPr>
            <w:r>
              <w:rPr>
                <w:spacing w:val="8"/>
              </w:rPr>
              <w:t>可用单手手掌或手指轻松操作，增加摩擦力和</w:t>
            </w:r>
            <w:r>
              <w:rPr>
                <w:spacing w:val="7"/>
              </w:rPr>
              <w:t>稳定性，方便乘轮</w:t>
            </w:r>
            <w:r>
              <w:rPr>
                <w:spacing w:val="8"/>
              </w:rPr>
              <w:t>椅老年人或者手部力量较弱的老年人开门。</w:t>
            </w:r>
          </w:p>
        </w:tc>
      </w:tr>
      <w:tr w14:paraId="774D8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1A75095C">
            <w:pPr>
              <w:spacing w:before="185" w:line="195" w:lineRule="auto"/>
              <w:ind w:left="2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DA2070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D212916">
            <w:pPr>
              <w:pStyle w:val="6"/>
              <w:spacing w:before="146" w:line="210" w:lineRule="auto"/>
              <w:ind w:left="652"/>
            </w:pPr>
            <w:r>
              <w:rPr>
                <w:spacing w:val="-9"/>
              </w:rPr>
              <w:t>门铃</w:t>
            </w:r>
          </w:p>
        </w:tc>
        <w:tc>
          <w:tcPr>
            <w:tcW w:w="5776" w:type="dxa"/>
            <w:vAlign w:val="top"/>
          </w:tcPr>
          <w:p w14:paraId="1CBEEAE2">
            <w:pPr>
              <w:pStyle w:val="6"/>
              <w:spacing w:before="146" w:line="209" w:lineRule="auto"/>
              <w:ind w:left="116"/>
            </w:pPr>
            <w:r>
              <w:rPr>
                <w:spacing w:val="8"/>
              </w:rPr>
              <w:t>供视力障碍老年人使用，包括闪光震动门铃、呼叫门铃等。</w:t>
            </w:r>
          </w:p>
        </w:tc>
      </w:tr>
      <w:tr w14:paraId="7C6AC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1F2E85CC">
            <w:pPr>
              <w:spacing w:before="187" w:line="192" w:lineRule="auto"/>
              <w:ind w:left="2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7B94AD5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9E908AA">
            <w:pPr>
              <w:pStyle w:val="6"/>
              <w:spacing w:before="145" w:line="210" w:lineRule="auto"/>
              <w:ind w:left="134"/>
            </w:pPr>
            <w:r>
              <w:rPr>
                <w:spacing w:val="7"/>
              </w:rPr>
              <w:t>可双向开启的门</w:t>
            </w:r>
          </w:p>
        </w:tc>
        <w:tc>
          <w:tcPr>
            <w:tcW w:w="5776" w:type="dxa"/>
            <w:vAlign w:val="top"/>
          </w:tcPr>
          <w:p w14:paraId="7E007335">
            <w:pPr>
              <w:pStyle w:val="6"/>
              <w:spacing w:before="145" w:line="209" w:lineRule="auto"/>
              <w:ind w:left="113"/>
            </w:pPr>
            <w:r>
              <w:rPr>
                <w:spacing w:val="7"/>
              </w:rPr>
              <w:t>老年人跌倒后，可从外部开启，便于护理人员及时救助。</w:t>
            </w:r>
          </w:p>
        </w:tc>
      </w:tr>
      <w:tr w14:paraId="43359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4" w:type="dxa"/>
            <w:vAlign w:val="top"/>
          </w:tcPr>
          <w:p w14:paraId="005A4C71">
            <w:pPr>
              <w:spacing w:before="258" w:line="195" w:lineRule="auto"/>
              <w:ind w:left="2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6AA0FD9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23087FD">
            <w:pPr>
              <w:pStyle w:val="6"/>
              <w:spacing w:before="218" w:line="210" w:lineRule="auto"/>
              <w:ind w:left="431"/>
            </w:pPr>
            <w:r>
              <w:rPr>
                <w:spacing w:val="5"/>
              </w:rPr>
              <w:t>安装扶手</w:t>
            </w:r>
          </w:p>
        </w:tc>
        <w:tc>
          <w:tcPr>
            <w:tcW w:w="5776" w:type="dxa"/>
            <w:vAlign w:val="top"/>
          </w:tcPr>
          <w:p w14:paraId="7DA0C7B3">
            <w:pPr>
              <w:pStyle w:val="6"/>
              <w:spacing w:before="66" w:line="194" w:lineRule="auto"/>
              <w:ind w:left="119" w:right="89"/>
            </w:pPr>
            <w:r>
              <w:rPr>
                <w:spacing w:val="8"/>
              </w:rPr>
              <w:t>辅助老年人行走、起身、站立、转身和坐下，包括一</w:t>
            </w:r>
            <w:r>
              <w:rPr>
                <w:spacing w:val="7"/>
              </w:rPr>
              <w:t>字型扶手、</w:t>
            </w:r>
            <w:r>
              <w:rPr>
                <w:spacing w:val="8"/>
              </w:rPr>
              <w:t>过道扶手、台阶落地扶手等。</w:t>
            </w:r>
          </w:p>
        </w:tc>
      </w:tr>
      <w:tr w14:paraId="1C661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3051DD6D">
            <w:pPr>
              <w:spacing w:before="187" w:line="192" w:lineRule="auto"/>
              <w:ind w:left="2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6688211E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10661042">
            <w:pPr>
              <w:pStyle w:val="6"/>
              <w:spacing w:before="144" w:line="209" w:lineRule="auto"/>
              <w:ind w:left="431"/>
            </w:pPr>
            <w:r>
              <w:rPr>
                <w:spacing w:val="5"/>
              </w:rPr>
              <w:t>智能门锁</w:t>
            </w:r>
          </w:p>
        </w:tc>
        <w:tc>
          <w:tcPr>
            <w:tcW w:w="5776" w:type="dxa"/>
            <w:vAlign w:val="top"/>
          </w:tcPr>
          <w:p w14:paraId="1B626442">
            <w:pPr>
              <w:pStyle w:val="6"/>
              <w:spacing w:before="144" w:line="210" w:lineRule="auto"/>
              <w:ind w:left="118"/>
            </w:pPr>
            <w:r>
              <w:rPr>
                <w:spacing w:val="8"/>
              </w:rPr>
              <w:t>通过密码、指纹、面部识别等先进手段，便于老年人开门。</w:t>
            </w:r>
          </w:p>
        </w:tc>
      </w:tr>
      <w:tr w14:paraId="2A457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3643A46E">
            <w:pPr>
              <w:spacing w:before="258" w:line="194" w:lineRule="auto"/>
              <w:ind w:left="2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24D247BA">
            <w:pPr>
              <w:spacing w:line="259" w:lineRule="auto"/>
              <w:rPr>
                <w:rFonts w:ascii="Arial"/>
                <w:sz w:val="21"/>
              </w:rPr>
            </w:pPr>
          </w:p>
          <w:p w14:paraId="26291C64">
            <w:pPr>
              <w:spacing w:line="259" w:lineRule="auto"/>
              <w:rPr>
                <w:rFonts w:ascii="Arial"/>
                <w:sz w:val="21"/>
              </w:rPr>
            </w:pPr>
          </w:p>
          <w:p w14:paraId="69EB9C33">
            <w:pPr>
              <w:spacing w:line="259" w:lineRule="auto"/>
              <w:rPr>
                <w:rFonts w:ascii="Arial"/>
                <w:sz w:val="21"/>
              </w:rPr>
            </w:pPr>
          </w:p>
          <w:p w14:paraId="634BB142">
            <w:pPr>
              <w:spacing w:line="259" w:lineRule="auto"/>
              <w:rPr>
                <w:rFonts w:ascii="Arial"/>
                <w:sz w:val="21"/>
              </w:rPr>
            </w:pPr>
          </w:p>
          <w:p w14:paraId="653F364F">
            <w:pPr>
              <w:spacing w:line="259" w:lineRule="auto"/>
              <w:rPr>
                <w:rFonts w:ascii="Arial"/>
                <w:sz w:val="21"/>
              </w:rPr>
            </w:pPr>
          </w:p>
          <w:p w14:paraId="6024194A">
            <w:pPr>
              <w:spacing w:line="260" w:lineRule="auto"/>
              <w:rPr>
                <w:rFonts w:ascii="Arial"/>
                <w:sz w:val="21"/>
              </w:rPr>
            </w:pPr>
          </w:p>
          <w:p w14:paraId="20C51494">
            <w:pPr>
              <w:spacing w:line="260" w:lineRule="auto"/>
              <w:rPr>
                <w:rFonts w:ascii="Arial"/>
                <w:sz w:val="21"/>
              </w:rPr>
            </w:pPr>
          </w:p>
          <w:p w14:paraId="5270F5B9">
            <w:pPr>
              <w:pStyle w:val="6"/>
              <w:spacing w:before="82" w:line="211" w:lineRule="auto"/>
              <w:ind w:left="144"/>
            </w:pPr>
            <w:r>
              <w:rPr>
                <w:spacing w:val="3"/>
              </w:rPr>
              <w:t>二、如</w:t>
            </w:r>
          </w:p>
          <w:p w14:paraId="07662DF2">
            <w:pPr>
              <w:pStyle w:val="6"/>
              <w:spacing w:before="13" w:line="210" w:lineRule="auto"/>
              <w:ind w:left="137"/>
            </w:pPr>
            <w:r>
              <w:rPr>
                <w:spacing w:val="5"/>
              </w:rPr>
              <w:t>厕洗浴</w:t>
            </w:r>
          </w:p>
          <w:p w14:paraId="08268ED9">
            <w:pPr>
              <w:pStyle w:val="6"/>
              <w:spacing w:before="14" w:line="226" w:lineRule="auto"/>
              <w:ind w:left="336" w:right="129" w:hanging="201"/>
            </w:pPr>
            <w:r>
              <w:rPr>
                <w:spacing w:val="6"/>
              </w:rPr>
              <w:t>设备改</w:t>
            </w:r>
            <w:r>
              <w:t>造</w:t>
            </w:r>
          </w:p>
        </w:tc>
        <w:tc>
          <w:tcPr>
            <w:tcW w:w="1639" w:type="dxa"/>
            <w:vAlign w:val="top"/>
          </w:tcPr>
          <w:p w14:paraId="0DC91969">
            <w:pPr>
              <w:pStyle w:val="6"/>
              <w:spacing w:before="70" w:line="210" w:lineRule="auto"/>
              <w:ind w:left="168"/>
            </w:pPr>
            <w:r>
              <w:rPr>
                <w:spacing w:val="-2"/>
              </w:rPr>
              <w:t>蹲便器改坐便器</w:t>
            </w:r>
          </w:p>
          <w:p w14:paraId="21400082">
            <w:pPr>
              <w:pStyle w:val="6"/>
              <w:spacing w:before="13" w:line="166" w:lineRule="auto"/>
              <w:ind w:right="10"/>
              <w:jc w:val="right"/>
            </w:pPr>
            <w:r>
              <w:t>（损坏马桶更换）</w:t>
            </w:r>
          </w:p>
        </w:tc>
        <w:tc>
          <w:tcPr>
            <w:tcW w:w="5776" w:type="dxa"/>
            <w:vAlign w:val="top"/>
          </w:tcPr>
          <w:p w14:paraId="4E4EC719">
            <w:pPr>
              <w:pStyle w:val="6"/>
              <w:spacing w:before="70" w:line="193" w:lineRule="auto"/>
              <w:ind w:left="116" w:right="109" w:firstLine="2"/>
            </w:pPr>
            <w:r>
              <w:rPr>
                <w:spacing w:val="13"/>
              </w:rPr>
              <w:t>通过配置坐便器减轻蹲姿造成的腿部压力，</w:t>
            </w:r>
            <w:r>
              <w:rPr>
                <w:spacing w:val="12"/>
              </w:rPr>
              <w:t>降低老年人如厕下</w:t>
            </w:r>
            <w:r>
              <w:rPr>
                <w:spacing w:val="8"/>
              </w:rPr>
              <w:t>蹲、站立困难。方便乘坐轮椅的老年人使用。</w:t>
            </w:r>
          </w:p>
        </w:tc>
      </w:tr>
      <w:tr w14:paraId="6AA15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64" w:type="dxa"/>
            <w:vAlign w:val="top"/>
          </w:tcPr>
          <w:p w14:paraId="1F0F4EA5">
            <w:pPr>
              <w:spacing w:line="351" w:lineRule="auto"/>
              <w:rPr>
                <w:rFonts w:ascii="Arial"/>
                <w:sz w:val="21"/>
              </w:rPr>
            </w:pPr>
          </w:p>
          <w:p w14:paraId="326FF987">
            <w:pPr>
              <w:spacing w:before="55" w:line="195" w:lineRule="auto"/>
              <w:ind w:left="2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6702976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AABCF46">
            <w:pPr>
              <w:pStyle w:val="6"/>
              <w:spacing w:before="218" w:line="210" w:lineRule="auto"/>
              <w:ind w:left="128"/>
            </w:pPr>
            <w:r>
              <w:rPr>
                <w:spacing w:val="8"/>
              </w:rPr>
              <w:t>适老一体式马桶</w:t>
            </w:r>
          </w:p>
          <w:p w14:paraId="348587B6">
            <w:pPr>
              <w:pStyle w:val="6"/>
              <w:spacing w:before="14" w:line="210" w:lineRule="auto"/>
              <w:ind w:left="523"/>
            </w:pPr>
            <w:r>
              <w:rPr>
                <w:spacing w:val="7"/>
              </w:rPr>
              <w:t>扶手架</w:t>
            </w:r>
          </w:p>
        </w:tc>
        <w:tc>
          <w:tcPr>
            <w:tcW w:w="5776" w:type="dxa"/>
            <w:vAlign w:val="top"/>
          </w:tcPr>
          <w:p w14:paraId="61F24CF8">
            <w:pPr>
              <w:pStyle w:val="6"/>
              <w:spacing w:before="70" w:line="202" w:lineRule="auto"/>
              <w:ind w:left="113" w:right="93" w:firstLine="9"/>
              <w:jc w:val="both"/>
            </w:pPr>
            <w:r>
              <w:rPr>
                <w:spacing w:val="9"/>
              </w:rPr>
              <w:t>马桶高度两侧扶手设置，方便老人起身辅助。</w:t>
            </w:r>
            <w:r>
              <w:rPr>
                <w:rFonts w:ascii="Times New Roman" w:hAnsi="Times New Roman" w:eastAsia="Times New Roman" w:cs="Times New Roman"/>
              </w:rPr>
              <w:t>PP</w:t>
            </w:r>
            <w:r>
              <w:rPr>
                <w:spacing w:val="9"/>
              </w:rPr>
              <w:t>扶手，弹性防</w:t>
            </w:r>
            <w:r>
              <w:rPr>
                <w:spacing w:val="7"/>
              </w:rPr>
              <w:t>滑扶垫；无需打孔安装，直接安装在坐便器与坐便</w:t>
            </w:r>
            <w:r>
              <w:rPr>
                <w:spacing w:val="6"/>
              </w:rPr>
              <w:t>器盖板之间，</w:t>
            </w:r>
            <w:r>
              <w:rPr>
                <w:spacing w:val="8"/>
              </w:rPr>
              <w:t>扶手可上翻收起或前后移动，适用于关节受限老人的如厕</w:t>
            </w:r>
            <w:r>
              <w:rPr>
                <w:spacing w:val="7"/>
              </w:rPr>
              <w:t>起身。</w:t>
            </w:r>
          </w:p>
        </w:tc>
      </w:tr>
      <w:tr w14:paraId="1A993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2428F619">
            <w:pPr>
              <w:spacing w:before="260" w:line="195" w:lineRule="auto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9"/>
                <w:szCs w:val="19"/>
              </w:rPr>
              <w:t>10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35539A1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5E4E1AE6">
            <w:pPr>
              <w:pStyle w:val="6"/>
              <w:spacing w:before="221" w:line="210" w:lineRule="auto"/>
              <w:ind w:left="128"/>
            </w:pPr>
            <w:r>
              <w:rPr>
                <w:spacing w:val="8"/>
              </w:rPr>
              <w:t>适老智能马桶盖</w:t>
            </w:r>
          </w:p>
        </w:tc>
        <w:tc>
          <w:tcPr>
            <w:tcW w:w="5776" w:type="dxa"/>
            <w:vAlign w:val="top"/>
          </w:tcPr>
          <w:p w14:paraId="5A84F130">
            <w:pPr>
              <w:pStyle w:val="6"/>
              <w:spacing w:before="70" w:line="193" w:lineRule="auto"/>
              <w:ind w:left="118" w:right="35"/>
            </w:pPr>
            <w:r>
              <w:rPr>
                <w:spacing w:val="6"/>
              </w:rPr>
              <w:t>适合居家原座便器：材质为</w:t>
            </w:r>
            <w:r>
              <w:rPr>
                <w:rFonts w:ascii="Times New Roman" w:hAnsi="Times New Roman" w:eastAsia="Times New Roman" w:cs="Times New Roman"/>
              </w:rPr>
              <w:t>PP</w:t>
            </w:r>
            <w:r>
              <w:rPr>
                <w:spacing w:val="6"/>
              </w:rPr>
              <w:t>缓降盖板，即热式加热方式；通</w:t>
            </w:r>
            <w:r>
              <w:rPr>
                <w:spacing w:val="3"/>
              </w:rPr>
              <w:t>过自动清洗、烘干，可减少老年人因弯腰擦洗引起的跌倒等隐患。</w:t>
            </w:r>
          </w:p>
        </w:tc>
      </w:tr>
      <w:tr w14:paraId="1D4FF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51FF316D">
            <w:pPr>
              <w:spacing w:before="185" w:line="195" w:lineRule="auto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9"/>
                <w:szCs w:val="19"/>
              </w:rPr>
              <w:t>11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9B4F5A2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701C7A8">
            <w:pPr>
              <w:pStyle w:val="6"/>
              <w:spacing w:before="146" w:line="211" w:lineRule="auto"/>
              <w:ind w:left="533"/>
            </w:pPr>
            <w:r>
              <w:rPr>
                <w:spacing w:val="4"/>
              </w:rPr>
              <w:t>坐便椅</w:t>
            </w:r>
          </w:p>
        </w:tc>
        <w:tc>
          <w:tcPr>
            <w:tcW w:w="5776" w:type="dxa"/>
            <w:vAlign w:val="top"/>
          </w:tcPr>
          <w:p w14:paraId="3B7A661D">
            <w:pPr>
              <w:pStyle w:val="6"/>
              <w:spacing w:before="146" w:line="205" w:lineRule="auto"/>
              <w:ind w:left="123"/>
            </w:pPr>
            <w:r>
              <w:rPr>
                <w:spacing w:val="8"/>
              </w:rPr>
              <w:t>坐便椅（带便桶）方便体弱或行动不便的老年</w:t>
            </w:r>
            <w:r>
              <w:rPr>
                <w:spacing w:val="7"/>
              </w:rPr>
              <w:t>人就近如厕。</w:t>
            </w:r>
          </w:p>
        </w:tc>
      </w:tr>
      <w:tr w14:paraId="2BD3E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1B1977AA">
            <w:pPr>
              <w:spacing w:before="259" w:line="195" w:lineRule="auto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9"/>
                <w:szCs w:val="19"/>
              </w:rPr>
              <w:t>12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08D34E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4A8023C">
            <w:pPr>
              <w:pStyle w:val="6"/>
              <w:spacing w:before="220" w:line="210" w:lineRule="auto"/>
              <w:ind w:left="431"/>
            </w:pPr>
            <w:r>
              <w:rPr>
                <w:spacing w:val="5"/>
              </w:rPr>
              <w:t>如厕扶手</w:t>
            </w:r>
          </w:p>
        </w:tc>
        <w:tc>
          <w:tcPr>
            <w:tcW w:w="5776" w:type="dxa"/>
            <w:vAlign w:val="top"/>
          </w:tcPr>
          <w:p w14:paraId="77F22EF0">
            <w:pPr>
              <w:pStyle w:val="6"/>
              <w:spacing w:before="70" w:line="193" w:lineRule="auto"/>
              <w:ind w:left="119" w:right="109" w:hanging="2"/>
            </w:pPr>
            <w:r>
              <w:rPr>
                <w:spacing w:val="8"/>
              </w:rPr>
              <w:t>在坐（蹲）便器旁安装“一”字形或“</w:t>
            </w:r>
            <w:r>
              <w:rPr>
                <w:rFonts w:ascii="Times New Roman" w:hAnsi="Times New Roman" w:eastAsia="Times New Roman" w:cs="Times New Roman"/>
                <w:spacing w:val="8"/>
              </w:rPr>
              <w:t>L</w:t>
            </w:r>
            <w:r>
              <w:rPr>
                <w:spacing w:val="8"/>
              </w:rPr>
              <w:t>”</w:t>
            </w:r>
            <w:r>
              <w:rPr>
                <w:spacing w:val="7"/>
              </w:rPr>
              <w:t>形扶手等，辅助老年</w:t>
            </w:r>
            <w:r>
              <w:rPr>
                <w:spacing w:val="6"/>
              </w:rPr>
              <w:t>人起身、站立、转身和坐（蹲）下。</w:t>
            </w:r>
          </w:p>
        </w:tc>
      </w:tr>
      <w:tr w14:paraId="1D183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525B9687">
            <w:pPr>
              <w:spacing w:before="258" w:line="195" w:lineRule="auto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9"/>
                <w:szCs w:val="19"/>
              </w:rPr>
              <w:t>13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38B8DCE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0642E28">
            <w:pPr>
              <w:pStyle w:val="6"/>
              <w:spacing w:before="219" w:line="205" w:lineRule="auto"/>
              <w:ind w:left="135"/>
            </w:pPr>
            <w:r>
              <w:rPr>
                <w:spacing w:val="7"/>
              </w:rPr>
              <w:t>洗澡椅（浴凳）</w:t>
            </w:r>
          </w:p>
        </w:tc>
        <w:tc>
          <w:tcPr>
            <w:tcW w:w="5776" w:type="dxa"/>
            <w:vAlign w:val="top"/>
          </w:tcPr>
          <w:p w14:paraId="627C9F93">
            <w:pPr>
              <w:pStyle w:val="6"/>
              <w:spacing w:before="70" w:line="193" w:lineRule="auto"/>
              <w:ind w:left="161" w:right="109" w:hanging="41"/>
            </w:pPr>
            <w:r>
              <w:rPr>
                <w:spacing w:val="7"/>
              </w:rPr>
              <w:t>辅助老年人洗澡使用，避免老年人滑倒，提高安全性。折叠时可</w:t>
            </w:r>
            <w:r>
              <w:rPr>
                <w:spacing w:val="3"/>
              </w:rPr>
              <w:t>自行站立，扶手可抬起。</w:t>
            </w:r>
          </w:p>
        </w:tc>
      </w:tr>
      <w:tr w14:paraId="4332A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6787DFE9">
            <w:pPr>
              <w:spacing w:before="258" w:line="195" w:lineRule="auto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9"/>
                <w:szCs w:val="19"/>
              </w:rPr>
              <w:t>14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07A64D0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1398CD1">
            <w:pPr>
              <w:pStyle w:val="6"/>
              <w:spacing w:before="219" w:line="210" w:lineRule="auto"/>
              <w:ind w:left="334"/>
            </w:pPr>
            <w:r>
              <w:rPr>
                <w:spacing w:val="6"/>
              </w:rPr>
              <w:t>坐式淋浴器</w:t>
            </w:r>
          </w:p>
        </w:tc>
        <w:tc>
          <w:tcPr>
            <w:tcW w:w="5776" w:type="dxa"/>
            <w:vAlign w:val="top"/>
          </w:tcPr>
          <w:p w14:paraId="4AF48F76">
            <w:pPr>
              <w:pStyle w:val="6"/>
              <w:spacing w:before="70" w:line="193" w:lineRule="auto"/>
              <w:ind w:left="128" w:right="106" w:hanging="5"/>
            </w:pPr>
            <w:r>
              <w:rPr>
                <w:spacing w:val="6"/>
              </w:rPr>
              <w:t>坐位采用折叠设计，可站可坐，不占空间；采用恒</w:t>
            </w:r>
            <w:r>
              <w:rPr>
                <w:spacing w:val="5"/>
              </w:rPr>
              <w:t>温设计</w:t>
            </w:r>
            <w:r>
              <w:rPr>
                <w:rFonts w:ascii="Times New Roman" w:hAnsi="Times New Roman" w:eastAsia="Times New Roman" w:cs="Times New Roman"/>
                <w:spacing w:val="5"/>
              </w:rPr>
              <w:t>;</w:t>
            </w:r>
            <w:r>
              <w:rPr>
                <w:spacing w:val="5"/>
              </w:rPr>
              <w:t>采用多</w:t>
            </w:r>
            <w:r>
              <w:rPr>
                <w:spacing w:val="7"/>
              </w:rPr>
              <w:t>喷头喷淋臂设计可随意调节角度，雾状喷水方式。</w:t>
            </w:r>
          </w:p>
        </w:tc>
      </w:tr>
      <w:tr w14:paraId="31ED1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64" w:type="dxa"/>
            <w:vAlign w:val="top"/>
          </w:tcPr>
          <w:p w14:paraId="367EF261">
            <w:pPr>
              <w:spacing w:before="186" w:line="195" w:lineRule="auto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9"/>
                <w:szCs w:val="19"/>
              </w:rPr>
              <w:t>15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6A5ECBBF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10EB2C39">
            <w:pPr>
              <w:pStyle w:val="6"/>
              <w:spacing w:before="146" w:line="210" w:lineRule="auto"/>
              <w:ind w:left="535"/>
            </w:pPr>
            <w:r>
              <w:rPr>
                <w:spacing w:val="3"/>
              </w:rPr>
              <w:t>洗澡床</w:t>
            </w:r>
          </w:p>
        </w:tc>
        <w:tc>
          <w:tcPr>
            <w:tcW w:w="5776" w:type="dxa"/>
            <w:vAlign w:val="top"/>
          </w:tcPr>
          <w:p w14:paraId="633AD7EC">
            <w:pPr>
              <w:pStyle w:val="6"/>
              <w:spacing w:before="146" w:line="210" w:lineRule="auto"/>
              <w:ind w:left="124"/>
            </w:pPr>
            <w:r>
              <w:rPr>
                <w:spacing w:val="4"/>
              </w:rPr>
              <w:t>可充气，环保</w:t>
            </w:r>
            <w:r>
              <w:rPr>
                <w:rFonts w:ascii="Times New Roman" w:hAnsi="Times New Roman" w:eastAsia="Times New Roman" w:cs="Times New Roman"/>
              </w:rPr>
              <w:t>PVC</w:t>
            </w:r>
            <w:r>
              <w:rPr>
                <w:spacing w:val="4"/>
              </w:rPr>
              <w:t>材质</w:t>
            </w:r>
          </w:p>
        </w:tc>
      </w:tr>
    </w:tbl>
    <w:p w14:paraId="5063F344">
      <w:pPr>
        <w:rPr>
          <w:rFonts w:ascii="Arial"/>
          <w:sz w:val="21"/>
        </w:rPr>
      </w:pPr>
    </w:p>
    <w:p w14:paraId="16FF10F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3" w:bottom="0" w:left="1509" w:header="0" w:footer="0" w:gutter="0"/>
          <w:cols w:space="720" w:num="1"/>
        </w:sectPr>
      </w:pPr>
    </w:p>
    <w:p w14:paraId="3EF60E8D">
      <w:pPr>
        <w:spacing w:before="92"/>
      </w:pPr>
    </w:p>
    <w:p w14:paraId="34096DDC">
      <w:pPr>
        <w:spacing w:before="91"/>
      </w:pPr>
    </w:p>
    <w:tbl>
      <w:tblPr>
        <w:tblStyle w:val="5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859"/>
        <w:gridCol w:w="1639"/>
        <w:gridCol w:w="5776"/>
      </w:tblGrid>
      <w:tr w14:paraId="74C12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64" w:type="dxa"/>
            <w:textDirection w:val="tbRlV"/>
            <w:vAlign w:val="top"/>
          </w:tcPr>
          <w:p w14:paraId="57A3D3A4">
            <w:pPr>
              <w:spacing w:before="180" w:line="220" w:lineRule="auto"/>
              <w:ind w:left="6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3"/>
                <w:sz w:val="19"/>
                <w:szCs w:val="19"/>
              </w:rPr>
              <w:t>序号</w:t>
            </w:r>
          </w:p>
        </w:tc>
        <w:tc>
          <w:tcPr>
            <w:tcW w:w="859" w:type="dxa"/>
            <w:vAlign w:val="top"/>
          </w:tcPr>
          <w:p w14:paraId="1D2B0188">
            <w:pPr>
              <w:spacing w:before="217" w:line="258" w:lineRule="exact"/>
              <w:ind w:left="23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9"/>
                <w:szCs w:val="19"/>
              </w:rPr>
              <w:t>类别</w:t>
            </w:r>
          </w:p>
        </w:tc>
        <w:tc>
          <w:tcPr>
            <w:tcW w:w="1639" w:type="dxa"/>
            <w:vAlign w:val="top"/>
          </w:tcPr>
          <w:p w14:paraId="1B4927C0">
            <w:pPr>
              <w:spacing w:before="217" w:line="259" w:lineRule="exact"/>
              <w:ind w:left="4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19"/>
                <w:szCs w:val="19"/>
              </w:rPr>
              <w:t>项目名称</w:t>
            </w:r>
          </w:p>
        </w:tc>
        <w:tc>
          <w:tcPr>
            <w:tcW w:w="5776" w:type="dxa"/>
            <w:vAlign w:val="top"/>
          </w:tcPr>
          <w:p w14:paraId="6AA98912">
            <w:pPr>
              <w:spacing w:before="217" w:line="258" w:lineRule="exact"/>
              <w:ind w:left="24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19"/>
                <w:szCs w:val="19"/>
              </w:rPr>
              <w:t>功能说明</w:t>
            </w:r>
          </w:p>
        </w:tc>
      </w:tr>
      <w:tr w14:paraId="07BC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2A94560F">
            <w:pPr>
              <w:spacing w:before="183" w:line="195" w:lineRule="auto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9"/>
                <w:szCs w:val="19"/>
              </w:rPr>
              <w:t>16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24E6E96B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11719519">
            <w:pPr>
              <w:pStyle w:val="6"/>
              <w:spacing w:before="144" w:line="210" w:lineRule="auto"/>
              <w:ind w:left="131"/>
            </w:pPr>
            <w:r>
              <w:rPr>
                <w:spacing w:val="7"/>
              </w:rPr>
              <w:t>智能便携洗浴机</w:t>
            </w:r>
          </w:p>
        </w:tc>
        <w:tc>
          <w:tcPr>
            <w:tcW w:w="5776" w:type="dxa"/>
            <w:vAlign w:val="top"/>
          </w:tcPr>
          <w:p w14:paraId="792D4EB3">
            <w:pPr>
              <w:pStyle w:val="6"/>
              <w:spacing w:before="144" w:line="209" w:lineRule="auto"/>
              <w:ind w:left="121"/>
            </w:pPr>
            <w:r>
              <w:rPr>
                <w:spacing w:val="6"/>
              </w:rPr>
              <w:t>智能助浴，支持擦洗、淋浴，免入水、免移动</w:t>
            </w:r>
          </w:p>
        </w:tc>
      </w:tr>
      <w:tr w14:paraId="218B4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4" w:type="dxa"/>
            <w:vAlign w:val="top"/>
          </w:tcPr>
          <w:p w14:paraId="5F12D74E">
            <w:pPr>
              <w:spacing w:before="254" w:line="195" w:lineRule="auto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9"/>
                <w:szCs w:val="19"/>
              </w:rPr>
              <w:t>17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D4021B1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0427910">
            <w:pPr>
              <w:pStyle w:val="6"/>
              <w:spacing w:before="66" w:line="194" w:lineRule="auto"/>
              <w:ind w:left="225" w:right="119" w:hanging="93"/>
            </w:pPr>
            <w:r>
              <w:rPr>
                <w:spacing w:val="7"/>
              </w:rPr>
              <w:t>浴缸、淋浴房改</w:t>
            </w:r>
            <w:r>
              <w:rPr>
                <w:spacing w:val="8"/>
              </w:rPr>
              <w:t>换浴帘、浴杆</w:t>
            </w:r>
          </w:p>
        </w:tc>
        <w:tc>
          <w:tcPr>
            <w:tcW w:w="5776" w:type="dxa"/>
            <w:vAlign w:val="top"/>
          </w:tcPr>
          <w:p w14:paraId="59C02970">
            <w:pPr>
              <w:pStyle w:val="6"/>
              <w:spacing w:before="66" w:line="194" w:lineRule="auto"/>
              <w:ind w:left="133" w:right="109" w:hanging="16"/>
            </w:pPr>
            <w:r>
              <w:rPr>
                <w:spacing w:val="4"/>
              </w:rPr>
              <w:t>拆除浴缸、淋浴房，更换浴帘浴杆，增加淋浴空间，方便照护人</w:t>
            </w:r>
            <w:r>
              <w:rPr>
                <w:spacing w:val="6"/>
              </w:rPr>
              <w:t>员辅助老年人洗浴，以及意外跌倒后的搀扶</w:t>
            </w:r>
          </w:p>
        </w:tc>
      </w:tr>
      <w:tr w14:paraId="7F59D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4" w:type="dxa"/>
            <w:vAlign w:val="top"/>
          </w:tcPr>
          <w:p w14:paraId="44A0B20F">
            <w:pPr>
              <w:spacing w:before="255" w:line="195" w:lineRule="auto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9"/>
                <w:szCs w:val="19"/>
              </w:rPr>
              <w:t>18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33F608F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7EAAC41">
            <w:pPr>
              <w:pStyle w:val="6"/>
              <w:spacing w:before="216" w:line="210" w:lineRule="auto"/>
              <w:ind w:left="435"/>
            </w:pPr>
            <w:r>
              <w:rPr>
                <w:spacing w:val="4"/>
              </w:rPr>
              <w:t>恒温花洒</w:t>
            </w:r>
          </w:p>
        </w:tc>
        <w:tc>
          <w:tcPr>
            <w:tcW w:w="5776" w:type="dxa"/>
            <w:vAlign w:val="top"/>
          </w:tcPr>
          <w:p w14:paraId="38FAB042">
            <w:pPr>
              <w:pStyle w:val="6"/>
              <w:spacing w:before="66" w:line="194" w:lineRule="auto"/>
              <w:ind w:left="136" w:right="105" w:hanging="18"/>
            </w:pPr>
            <w:r>
              <w:rPr>
                <w:spacing w:val="5"/>
              </w:rPr>
              <w:t>采用拨杆式把手，冷热混水阀，龙头连接花洒，具备恒温功能，</w:t>
            </w:r>
            <w:r>
              <w:rPr>
                <w:spacing w:val="3"/>
              </w:rPr>
              <w:t>防止老年人烫伤，可淋浴。</w:t>
            </w:r>
          </w:p>
        </w:tc>
      </w:tr>
      <w:tr w14:paraId="728AE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1C718954">
            <w:pPr>
              <w:spacing w:before="258" w:line="195" w:lineRule="auto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9"/>
                <w:szCs w:val="19"/>
              </w:rPr>
              <w:t>19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F9D9B07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9898454">
            <w:pPr>
              <w:pStyle w:val="6"/>
              <w:spacing w:before="218" w:line="210" w:lineRule="auto"/>
              <w:ind w:left="226"/>
            </w:pPr>
            <w:r>
              <w:rPr>
                <w:spacing w:val="8"/>
              </w:rPr>
              <w:t>抽拉式水龙头</w:t>
            </w:r>
          </w:p>
        </w:tc>
        <w:tc>
          <w:tcPr>
            <w:tcW w:w="5776" w:type="dxa"/>
            <w:vAlign w:val="top"/>
          </w:tcPr>
          <w:p w14:paraId="7BBD7FB8">
            <w:pPr>
              <w:pStyle w:val="6"/>
              <w:spacing w:before="67" w:line="194" w:lineRule="auto"/>
              <w:ind w:left="136" w:right="109" w:hanging="18"/>
            </w:pPr>
            <w:r>
              <w:rPr>
                <w:spacing w:val="5"/>
              </w:rPr>
              <w:t>采用拨杆式把手，冷热混水阀，不锈钢材质、水龙头可抽拉、升</w:t>
            </w:r>
            <w:r>
              <w:rPr>
                <w:spacing w:val="6"/>
              </w:rPr>
              <w:t>降和旋转，方便不同身高老人适用</w:t>
            </w:r>
          </w:p>
        </w:tc>
      </w:tr>
      <w:tr w14:paraId="0A4AB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02377471">
            <w:pPr>
              <w:spacing w:before="257" w:line="195" w:lineRule="auto"/>
              <w:ind w:left="1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20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92D2A6A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10E0C089">
            <w:pPr>
              <w:pStyle w:val="6"/>
              <w:spacing w:before="219" w:line="210" w:lineRule="auto"/>
              <w:ind w:left="334"/>
            </w:pPr>
            <w:r>
              <w:rPr>
                <w:spacing w:val="6"/>
              </w:rPr>
              <w:t>淋浴区扶手</w:t>
            </w:r>
          </w:p>
        </w:tc>
        <w:tc>
          <w:tcPr>
            <w:tcW w:w="5776" w:type="dxa"/>
            <w:vAlign w:val="top"/>
          </w:tcPr>
          <w:p w14:paraId="7000D03F">
            <w:pPr>
              <w:pStyle w:val="6"/>
              <w:spacing w:before="67" w:line="203" w:lineRule="auto"/>
              <w:ind w:left="117"/>
            </w:pPr>
            <w:r>
              <w:rPr>
                <w:spacing w:val="7"/>
              </w:rPr>
              <w:t>根据卫生间墙体情况，视情安装横向结合纵向扶手或</w:t>
            </w:r>
            <w:r>
              <w:rPr>
                <w:rFonts w:ascii="Times New Roman" w:hAnsi="Times New Roman" w:eastAsia="Times New Roman" w:cs="Times New Roman"/>
                <w:spacing w:val="7"/>
              </w:rPr>
              <w:t>L</w:t>
            </w:r>
            <w:r>
              <w:rPr>
                <w:spacing w:val="7"/>
              </w:rPr>
              <w:t>型扶手、</w:t>
            </w:r>
          </w:p>
          <w:p w14:paraId="1C71DBDE">
            <w:pPr>
              <w:pStyle w:val="6"/>
              <w:spacing w:line="185" w:lineRule="auto"/>
              <w:ind w:left="129"/>
            </w:pPr>
            <w:r>
              <w:rPr>
                <w:rFonts w:ascii="Times New Roman" w:hAnsi="Times New Roman" w:eastAsia="Times New Roman" w:cs="Times New Roman"/>
                <w:spacing w:val="5"/>
              </w:rPr>
              <w:t>135</w:t>
            </w:r>
            <w:r>
              <w:rPr>
                <w:spacing w:val="5"/>
              </w:rPr>
              <w:t>度扶手、</w:t>
            </w:r>
            <w:r>
              <w:rPr>
                <w:rFonts w:ascii="Times New Roman" w:hAnsi="Times New Roman" w:eastAsia="Times New Roman" w:cs="Times New Roman"/>
                <w:spacing w:val="5"/>
              </w:rPr>
              <w:t>T</w:t>
            </w:r>
            <w:r>
              <w:rPr>
                <w:spacing w:val="5"/>
              </w:rPr>
              <w:t>型扶手等，辅助老年人站立支撑。</w:t>
            </w:r>
          </w:p>
        </w:tc>
      </w:tr>
      <w:tr w14:paraId="344F7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64" w:type="dxa"/>
            <w:vAlign w:val="top"/>
          </w:tcPr>
          <w:p w14:paraId="66F6263C">
            <w:pPr>
              <w:spacing w:line="349" w:lineRule="auto"/>
              <w:rPr>
                <w:rFonts w:ascii="Arial"/>
                <w:sz w:val="21"/>
              </w:rPr>
            </w:pPr>
          </w:p>
          <w:p w14:paraId="103AB390">
            <w:pPr>
              <w:spacing w:before="55" w:line="195" w:lineRule="auto"/>
              <w:ind w:left="1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21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48D622C1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D4A6E18">
            <w:pPr>
              <w:spacing w:line="283" w:lineRule="auto"/>
              <w:rPr>
                <w:rFonts w:ascii="Arial"/>
                <w:sz w:val="21"/>
              </w:rPr>
            </w:pPr>
          </w:p>
          <w:p w14:paraId="2E0E4B66">
            <w:pPr>
              <w:pStyle w:val="6"/>
              <w:spacing w:before="82" w:line="210" w:lineRule="auto"/>
              <w:ind w:left="128"/>
            </w:pPr>
            <w:r>
              <w:rPr>
                <w:spacing w:val="8"/>
              </w:rPr>
              <w:t>适老台盆和镜柜</w:t>
            </w:r>
          </w:p>
        </w:tc>
        <w:tc>
          <w:tcPr>
            <w:tcW w:w="5776" w:type="dxa"/>
            <w:vAlign w:val="top"/>
          </w:tcPr>
          <w:p w14:paraId="1286215C">
            <w:pPr>
              <w:pStyle w:val="6"/>
              <w:spacing w:before="42" w:line="209" w:lineRule="auto"/>
              <w:ind w:left="113" w:right="109" w:firstLine="26"/>
              <w:jc w:val="both"/>
            </w:pPr>
            <w:r>
              <w:rPr>
                <w:spacing w:val="3"/>
              </w:rPr>
              <w:t>台面为陶瓷</w:t>
            </w:r>
            <w:r>
              <w:rPr>
                <w:rFonts w:ascii="Times New Roman" w:hAnsi="Times New Roman" w:eastAsia="Times New Roman" w:cs="Times New Roman"/>
                <w:spacing w:val="3"/>
              </w:rPr>
              <w:t>/</w:t>
            </w:r>
            <w:r>
              <w:rPr>
                <w:spacing w:val="3"/>
              </w:rPr>
              <w:t>人造石，釉面洁净平滑（包含下水器、软管</w:t>
            </w:r>
            <w:r>
              <w:rPr>
                <w:spacing w:val="-4"/>
              </w:rPr>
              <w:t>）；</w:t>
            </w:r>
            <w:r>
              <w:rPr>
                <w:spacing w:val="3"/>
              </w:rPr>
              <w:t>台盆</w:t>
            </w:r>
            <w:r>
              <w:rPr>
                <w:spacing w:val="4"/>
              </w:rPr>
              <w:t>柜门内凹设计，方便轮椅出入；用镜面倾斜且角度可微调，方便</w:t>
            </w:r>
            <w:r>
              <w:rPr>
                <w:spacing w:val="7"/>
              </w:rPr>
              <w:t>老人使用</w:t>
            </w:r>
          </w:p>
        </w:tc>
      </w:tr>
      <w:tr w14:paraId="3763B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366FE143">
            <w:pPr>
              <w:spacing w:before="186" w:line="195" w:lineRule="auto"/>
              <w:ind w:left="1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22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0C464FA0">
            <w:pPr>
              <w:spacing w:line="266" w:lineRule="auto"/>
              <w:rPr>
                <w:rFonts w:ascii="Arial"/>
                <w:sz w:val="21"/>
              </w:rPr>
            </w:pPr>
          </w:p>
          <w:p w14:paraId="791F1463">
            <w:pPr>
              <w:spacing w:line="266" w:lineRule="auto"/>
              <w:rPr>
                <w:rFonts w:ascii="Arial"/>
                <w:sz w:val="21"/>
              </w:rPr>
            </w:pPr>
          </w:p>
          <w:p w14:paraId="55B5D615">
            <w:pPr>
              <w:spacing w:line="266" w:lineRule="auto"/>
              <w:rPr>
                <w:rFonts w:ascii="Arial"/>
                <w:sz w:val="21"/>
              </w:rPr>
            </w:pPr>
          </w:p>
          <w:p w14:paraId="7FE046FB">
            <w:pPr>
              <w:spacing w:line="266" w:lineRule="auto"/>
              <w:rPr>
                <w:rFonts w:ascii="Arial"/>
                <w:sz w:val="21"/>
              </w:rPr>
            </w:pPr>
          </w:p>
          <w:p w14:paraId="54E7CB69">
            <w:pPr>
              <w:spacing w:line="267" w:lineRule="auto"/>
              <w:rPr>
                <w:rFonts w:ascii="Arial"/>
                <w:sz w:val="21"/>
              </w:rPr>
            </w:pPr>
          </w:p>
          <w:p w14:paraId="4A658353">
            <w:pPr>
              <w:spacing w:line="267" w:lineRule="auto"/>
              <w:rPr>
                <w:rFonts w:ascii="Arial"/>
                <w:sz w:val="21"/>
              </w:rPr>
            </w:pPr>
          </w:p>
          <w:p w14:paraId="5198A2D5">
            <w:pPr>
              <w:pStyle w:val="6"/>
              <w:spacing w:before="82" w:line="178" w:lineRule="auto"/>
              <w:ind w:left="147"/>
            </w:pPr>
            <w:r>
              <w:rPr>
                <w:spacing w:val="2"/>
              </w:rPr>
              <w:t>三、厨</w:t>
            </w:r>
          </w:p>
          <w:p w14:paraId="46C292BC">
            <w:pPr>
              <w:pStyle w:val="6"/>
              <w:spacing w:before="44" w:line="230" w:lineRule="auto"/>
              <w:ind w:left="252" w:right="129" w:hanging="113"/>
            </w:pPr>
            <w:r>
              <w:rPr>
                <w:spacing w:val="5"/>
              </w:rPr>
              <w:t>房设备</w:t>
            </w:r>
            <w:r>
              <w:rPr>
                <w:spacing w:val="-4"/>
                <w:w w:val="99"/>
              </w:rPr>
              <w:t>改造</w:t>
            </w:r>
          </w:p>
        </w:tc>
        <w:tc>
          <w:tcPr>
            <w:tcW w:w="1639" w:type="dxa"/>
            <w:vAlign w:val="top"/>
          </w:tcPr>
          <w:p w14:paraId="5F957F3A">
            <w:pPr>
              <w:pStyle w:val="6"/>
              <w:spacing w:before="146" w:line="210" w:lineRule="auto"/>
              <w:ind w:left="231"/>
            </w:pPr>
            <w:r>
              <w:rPr>
                <w:spacing w:val="7"/>
              </w:rPr>
              <w:t>厨房适老吊柜</w:t>
            </w:r>
          </w:p>
        </w:tc>
        <w:tc>
          <w:tcPr>
            <w:tcW w:w="5776" w:type="dxa"/>
            <w:vAlign w:val="top"/>
          </w:tcPr>
          <w:p w14:paraId="5579C34B">
            <w:pPr>
              <w:pStyle w:val="6"/>
              <w:spacing w:before="147" w:line="209" w:lineRule="auto"/>
              <w:ind w:left="148"/>
            </w:pPr>
            <w:r>
              <w:rPr>
                <w:spacing w:val="6"/>
              </w:rPr>
              <w:t>吊柜具有自由升降功能，方便老年人取物使用。</w:t>
            </w:r>
          </w:p>
        </w:tc>
      </w:tr>
      <w:tr w14:paraId="0AE9E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4D9EB9FC">
            <w:pPr>
              <w:spacing w:before="257" w:line="195" w:lineRule="auto"/>
              <w:ind w:left="1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23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B40B757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590AC95">
            <w:pPr>
              <w:pStyle w:val="6"/>
              <w:spacing w:before="218" w:line="211" w:lineRule="auto"/>
              <w:ind w:left="428"/>
            </w:pPr>
            <w:r>
              <w:rPr>
                <w:spacing w:val="6"/>
              </w:rPr>
              <w:t>适老灶台</w:t>
            </w:r>
          </w:p>
        </w:tc>
        <w:tc>
          <w:tcPr>
            <w:tcW w:w="5776" w:type="dxa"/>
            <w:vAlign w:val="top"/>
          </w:tcPr>
          <w:p w14:paraId="5881783D">
            <w:pPr>
              <w:pStyle w:val="6"/>
              <w:spacing w:before="70" w:line="193" w:lineRule="auto"/>
              <w:ind w:left="119" w:right="106" w:hanging="1"/>
            </w:pPr>
            <w:r>
              <w:rPr>
                <w:spacing w:val="7"/>
              </w:rPr>
              <w:t>柜体具备自由升降或留出容膝空间、低位灶</w:t>
            </w:r>
            <w:r>
              <w:rPr>
                <w:spacing w:val="6"/>
              </w:rPr>
              <w:t>台等，方便轮椅进入或矮小老人适用。</w:t>
            </w:r>
          </w:p>
        </w:tc>
      </w:tr>
      <w:tr w14:paraId="1AB9A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66BD48B7">
            <w:pPr>
              <w:spacing w:before="259" w:line="195" w:lineRule="auto"/>
              <w:ind w:left="1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24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DAC0127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73EDE186">
            <w:pPr>
              <w:pStyle w:val="6"/>
              <w:spacing w:before="220" w:line="210" w:lineRule="auto"/>
              <w:ind w:left="329"/>
            </w:pPr>
            <w:r>
              <w:rPr>
                <w:spacing w:val="7"/>
              </w:rPr>
              <w:t>适老操作台</w:t>
            </w:r>
          </w:p>
        </w:tc>
        <w:tc>
          <w:tcPr>
            <w:tcW w:w="5776" w:type="dxa"/>
            <w:vAlign w:val="top"/>
          </w:tcPr>
          <w:p w14:paraId="11785B63">
            <w:pPr>
              <w:pStyle w:val="6"/>
              <w:spacing w:before="67" w:line="194" w:lineRule="auto"/>
              <w:ind w:left="119" w:right="109" w:firstLine="17"/>
            </w:pPr>
            <w:r>
              <w:rPr>
                <w:spacing w:val="13"/>
              </w:rPr>
              <w:t>降低操作台高度或留出容膝空间，方便轮椅进入或矮小老人适</w:t>
            </w:r>
            <w:r>
              <w:rPr>
                <w:spacing w:val="-3"/>
              </w:rPr>
              <w:t>用。</w:t>
            </w:r>
          </w:p>
        </w:tc>
      </w:tr>
      <w:tr w14:paraId="2E825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0BD554B5">
            <w:pPr>
              <w:spacing w:before="258" w:line="195" w:lineRule="auto"/>
              <w:ind w:left="1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25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6955782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5C224AD3">
            <w:pPr>
              <w:pStyle w:val="6"/>
              <w:spacing w:before="219" w:line="210" w:lineRule="auto"/>
              <w:ind w:left="428"/>
            </w:pPr>
            <w:r>
              <w:rPr>
                <w:spacing w:val="6"/>
              </w:rPr>
              <w:t>适老餐桌</w:t>
            </w:r>
          </w:p>
        </w:tc>
        <w:tc>
          <w:tcPr>
            <w:tcW w:w="5776" w:type="dxa"/>
            <w:vAlign w:val="top"/>
          </w:tcPr>
          <w:p w14:paraId="28ACC036">
            <w:pPr>
              <w:pStyle w:val="6"/>
              <w:spacing w:before="67" w:line="194" w:lineRule="auto"/>
              <w:ind w:left="114" w:right="109" w:firstLine="1"/>
            </w:pPr>
            <w:r>
              <w:rPr>
                <w:spacing w:val="5"/>
              </w:rPr>
              <w:t>餐桌应稳固，桌边角处采用倒圆工艺，无锐角，底部应方便轮椅</w:t>
            </w:r>
            <w:r>
              <w:rPr>
                <w:spacing w:val="3"/>
              </w:rPr>
              <w:t>进入。</w:t>
            </w:r>
          </w:p>
        </w:tc>
      </w:tr>
      <w:tr w14:paraId="037CE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6699B953">
            <w:pPr>
              <w:spacing w:before="258" w:line="195" w:lineRule="auto"/>
              <w:ind w:left="1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26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2BD4FD1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59887AB">
            <w:pPr>
              <w:pStyle w:val="6"/>
              <w:spacing w:before="219" w:line="210" w:lineRule="auto"/>
              <w:ind w:left="125"/>
            </w:pPr>
            <w:r>
              <w:rPr>
                <w:spacing w:val="8"/>
              </w:rPr>
              <w:t>燃气泄露报警器</w:t>
            </w:r>
          </w:p>
        </w:tc>
        <w:tc>
          <w:tcPr>
            <w:tcW w:w="5776" w:type="dxa"/>
            <w:vAlign w:val="top"/>
          </w:tcPr>
          <w:p w14:paraId="1EC49C05">
            <w:pPr>
              <w:pStyle w:val="6"/>
              <w:spacing w:before="67" w:line="194" w:lineRule="auto"/>
              <w:ind w:left="144" w:right="47" w:hanging="26"/>
            </w:pPr>
            <w:r>
              <w:rPr>
                <w:spacing w:val="3"/>
              </w:rPr>
              <w:t>发生燃气泄露意外时，响铃提醒老年人及时处理，实时传输数据，</w:t>
            </w:r>
            <w:r>
              <w:rPr>
                <w:spacing w:val="7"/>
              </w:rPr>
              <w:t>向老年人亲属及为老服务组织推送意外风险信息。</w:t>
            </w:r>
          </w:p>
        </w:tc>
      </w:tr>
      <w:tr w14:paraId="4B981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1146F670">
            <w:pPr>
              <w:spacing w:before="258" w:line="195" w:lineRule="auto"/>
              <w:ind w:left="1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27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7C131CE8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11EA6490">
            <w:pPr>
              <w:pStyle w:val="6"/>
              <w:spacing w:before="70" w:line="193" w:lineRule="auto"/>
              <w:ind w:left="423" w:right="217" w:hanging="188"/>
            </w:pPr>
            <w:r>
              <w:rPr>
                <w:spacing w:val="6"/>
              </w:rPr>
              <w:t>炉灶自动熄火</w:t>
            </w:r>
            <w:r>
              <w:rPr>
                <w:spacing w:val="7"/>
              </w:rPr>
              <w:t>保护装置</w:t>
            </w:r>
          </w:p>
        </w:tc>
        <w:tc>
          <w:tcPr>
            <w:tcW w:w="5776" w:type="dxa"/>
            <w:vAlign w:val="top"/>
          </w:tcPr>
          <w:p w14:paraId="29559F71">
            <w:pPr>
              <w:pStyle w:val="6"/>
              <w:spacing w:before="219" w:line="209" w:lineRule="auto"/>
              <w:ind w:left="116"/>
            </w:pPr>
            <w:r>
              <w:rPr>
                <w:spacing w:val="8"/>
              </w:rPr>
              <w:t>避免因老年人忘记关闭灶具造成的火灾事故。</w:t>
            </w:r>
          </w:p>
        </w:tc>
      </w:tr>
      <w:tr w14:paraId="205B0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4" w:type="dxa"/>
            <w:vAlign w:val="top"/>
          </w:tcPr>
          <w:p w14:paraId="587ED70A">
            <w:pPr>
              <w:spacing w:before="257" w:line="195" w:lineRule="auto"/>
              <w:ind w:left="1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28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7AC49856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271B6E9">
            <w:pPr>
              <w:pStyle w:val="6"/>
              <w:spacing w:before="69" w:line="210" w:lineRule="auto"/>
              <w:ind w:left="146"/>
            </w:pPr>
            <w:r>
              <w:rPr>
                <w:spacing w:val="5"/>
              </w:rPr>
              <w:t>防干烧与定时灶</w:t>
            </w:r>
          </w:p>
          <w:p w14:paraId="1EEF0715">
            <w:pPr>
              <w:pStyle w:val="6"/>
              <w:spacing w:before="14" w:line="165" w:lineRule="auto"/>
              <w:ind w:left="726"/>
            </w:pPr>
            <w:r>
              <w:t>具</w:t>
            </w:r>
          </w:p>
        </w:tc>
        <w:tc>
          <w:tcPr>
            <w:tcW w:w="5776" w:type="dxa"/>
            <w:vAlign w:val="top"/>
          </w:tcPr>
          <w:p w14:paraId="10FBE0EC">
            <w:pPr>
              <w:pStyle w:val="6"/>
              <w:spacing w:before="69" w:line="193" w:lineRule="auto"/>
              <w:ind w:left="114" w:right="106" w:firstLine="6"/>
            </w:pPr>
            <w:r>
              <w:rPr>
                <w:spacing w:val="3"/>
              </w:rPr>
              <w:t>熄火保护，防水溢出时会自动断火断气。气电隔离保护，防干烧</w:t>
            </w:r>
            <w:r>
              <w:rPr>
                <w:spacing w:val="9"/>
              </w:rPr>
              <w:t>保护。避免因老年人忘记关闭灶具而引起火灾。</w:t>
            </w:r>
          </w:p>
        </w:tc>
      </w:tr>
      <w:tr w14:paraId="4CD91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37DBD7D6">
            <w:pPr>
              <w:spacing w:before="186" w:line="195" w:lineRule="auto"/>
              <w:ind w:left="1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29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58781E85">
            <w:pPr>
              <w:spacing w:line="247" w:lineRule="auto"/>
              <w:rPr>
                <w:rFonts w:ascii="Arial"/>
                <w:sz w:val="21"/>
              </w:rPr>
            </w:pPr>
          </w:p>
          <w:p w14:paraId="7B5A28CA">
            <w:pPr>
              <w:spacing w:line="248" w:lineRule="auto"/>
              <w:rPr>
                <w:rFonts w:ascii="Arial"/>
                <w:sz w:val="21"/>
              </w:rPr>
            </w:pPr>
          </w:p>
          <w:p w14:paraId="19E8BC8F">
            <w:pPr>
              <w:spacing w:line="248" w:lineRule="auto"/>
              <w:rPr>
                <w:rFonts w:ascii="Arial"/>
                <w:sz w:val="21"/>
              </w:rPr>
            </w:pPr>
          </w:p>
          <w:p w14:paraId="798CC019">
            <w:pPr>
              <w:spacing w:line="248" w:lineRule="auto"/>
              <w:rPr>
                <w:rFonts w:ascii="Arial"/>
                <w:sz w:val="21"/>
              </w:rPr>
            </w:pPr>
          </w:p>
          <w:p w14:paraId="1CC4BCEC">
            <w:pPr>
              <w:spacing w:line="248" w:lineRule="auto"/>
              <w:rPr>
                <w:rFonts w:ascii="Arial"/>
                <w:sz w:val="21"/>
              </w:rPr>
            </w:pPr>
          </w:p>
          <w:p w14:paraId="6B2F37A4">
            <w:pPr>
              <w:spacing w:line="248" w:lineRule="auto"/>
              <w:rPr>
                <w:rFonts w:ascii="Arial"/>
                <w:sz w:val="21"/>
              </w:rPr>
            </w:pPr>
          </w:p>
          <w:p w14:paraId="4E82EE53">
            <w:pPr>
              <w:spacing w:line="248" w:lineRule="auto"/>
              <w:rPr>
                <w:rFonts w:ascii="Arial"/>
                <w:sz w:val="21"/>
              </w:rPr>
            </w:pPr>
          </w:p>
          <w:p w14:paraId="42162653">
            <w:pPr>
              <w:pStyle w:val="6"/>
              <w:spacing w:before="81" w:line="211" w:lineRule="auto"/>
              <w:ind w:left="162"/>
            </w:pPr>
            <w:r>
              <w:rPr>
                <w:spacing w:val="-3"/>
              </w:rPr>
              <w:t>四、卧</w:t>
            </w:r>
          </w:p>
          <w:p w14:paraId="1551EEDC">
            <w:pPr>
              <w:pStyle w:val="6"/>
              <w:spacing w:before="13" w:line="210" w:lineRule="auto"/>
              <w:ind w:left="149"/>
            </w:pPr>
            <w:r>
              <w:rPr>
                <w:spacing w:val="1"/>
              </w:rPr>
              <w:t>室改造</w:t>
            </w:r>
          </w:p>
        </w:tc>
        <w:tc>
          <w:tcPr>
            <w:tcW w:w="1639" w:type="dxa"/>
            <w:vAlign w:val="top"/>
          </w:tcPr>
          <w:p w14:paraId="5256D47B">
            <w:pPr>
              <w:pStyle w:val="6"/>
              <w:spacing w:before="146" w:line="210" w:lineRule="auto"/>
              <w:ind w:left="245"/>
            </w:pPr>
            <w:r>
              <w:rPr>
                <w:spacing w:val="5"/>
              </w:rPr>
              <w:t>多功能护理床</w:t>
            </w:r>
          </w:p>
        </w:tc>
        <w:tc>
          <w:tcPr>
            <w:tcW w:w="5776" w:type="dxa"/>
            <w:vAlign w:val="top"/>
          </w:tcPr>
          <w:p w14:paraId="6FB04478">
            <w:pPr>
              <w:pStyle w:val="6"/>
              <w:spacing w:before="147" w:line="210" w:lineRule="auto"/>
              <w:ind w:left="114"/>
            </w:pPr>
            <w:r>
              <w:rPr>
                <w:spacing w:val="8"/>
              </w:rPr>
              <w:t>包括手摇护理床和电动护理床等。</w:t>
            </w:r>
          </w:p>
        </w:tc>
      </w:tr>
      <w:tr w14:paraId="303EB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0C3A435D">
            <w:pPr>
              <w:spacing w:before="259" w:line="195" w:lineRule="auto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30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1DD1A1D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20C1B199">
            <w:pPr>
              <w:pStyle w:val="6"/>
              <w:spacing w:before="221" w:line="210" w:lineRule="auto"/>
              <w:ind w:left="427"/>
            </w:pPr>
            <w:r>
              <w:rPr>
                <w:spacing w:val="6"/>
              </w:rPr>
              <w:t>床边扶手</w:t>
            </w:r>
          </w:p>
        </w:tc>
        <w:tc>
          <w:tcPr>
            <w:tcW w:w="5776" w:type="dxa"/>
            <w:vAlign w:val="top"/>
          </w:tcPr>
          <w:p w14:paraId="63E4EB58">
            <w:pPr>
              <w:pStyle w:val="6"/>
              <w:spacing w:before="70" w:line="193" w:lineRule="auto"/>
              <w:ind w:left="116" w:right="105"/>
            </w:pPr>
            <w:r>
              <w:rPr>
                <w:spacing w:val="6"/>
              </w:rPr>
              <w:t>在老年人床边安装可升降式扶手，辅助老年人起身，平稳下床，</w:t>
            </w:r>
            <w:r>
              <w:rPr>
                <w:spacing w:val="7"/>
              </w:rPr>
              <w:t>避免翻身意外跌落。</w:t>
            </w:r>
          </w:p>
        </w:tc>
      </w:tr>
      <w:tr w14:paraId="17043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648B4393">
            <w:pPr>
              <w:spacing w:before="259" w:line="195" w:lineRule="auto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31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76E314B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78A5A9A">
            <w:pPr>
              <w:pStyle w:val="6"/>
              <w:spacing w:before="68" w:line="210" w:lineRule="auto"/>
              <w:ind w:left="146"/>
            </w:pPr>
            <w:r>
              <w:rPr>
                <w:spacing w:val="5"/>
              </w:rPr>
              <w:t>防压疮坐垫、靠</w:t>
            </w:r>
          </w:p>
          <w:p w14:paraId="01779097">
            <w:pPr>
              <w:pStyle w:val="6"/>
              <w:spacing w:before="15" w:line="166" w:lineRule="auto"/>
              <w:ind w:left="431"/>
            </w:pPr>
            <w:r>
              <w:rPr>
                <w:spacing w:val="5"/>
              </w:rPr>
              <w:t>垫或床垫</w:t>
            </w:r>
          </w:p>
        </w:tc>
        <w:tc>
          <w:tcPr>
            <w:tcW w:w="5776" w:type="dxa"/>
            <w:vAlign w:val="top"/>
          </w:tcPr>
          <w:p w14:paraId="76DB4ED9">
            <w:pPr>
              <w:pStyle w:val="6"/>
              <w:spacing w:before="67" w:line="194" w:lineRule="auto"/>
              <w:ind w:left="118" w:right="109" w:firstLine="6"/>
            </w:pPr>
            <w:r>
              <w:rPr>
                <w:spacing w:val="8"/>
              </w:rPr>
              <w:t>重新分布臀部与背部受力，避免长期乘坐轮</w:t>
            </w:r>
            <w:r>
              <w:rPr>
                <w:spacing w:val="7"/>
              </w:rPr>
              <w:t>椅或卧床老年人发生</w:t>
            </w:r>
            <w:r>
              <w:rPr>
                <w:spacing w:val="5"/>
              </w:rPr>
              <w:t>严重压疮。</w:t>
            </w:r>
          </w:p>
        </w:tc>
      </w:tr>
      <w:tr w14:paraId="38041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51C5DAB2">
            <w:pPr>
              <w:spacing w:before="259" w:line="195" w:lineRule="auto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32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1DFF14E2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70288FA">
            <w:pPr>
              <w:pStyle w:val="6"/>
              <w:spacing w:before="219" w:line="210" w:lineRule="auto"/>
              <w:ind w:left="329"/>
            </w:pPr>
            <w:r>
              <w:rPr>
                <w:spacing w:val="7"/>
              </w:rPr>
              <w:t>适老床头柜</w:t>
            </w:r>
          </w:p>
        </w:tc>
        <w:tc>
          <w:tcPr>
            <w:tcW w:w="5776" w:type="dxa"/>
            <w:vAlign w:val="top"/>
          </w:tcPr>
          <w:p w14:paraId="1D106F8E">
            <w:pPr>
              <w:pStyle w:val="6"/>
              <w:spacing w:before="46" w:line="202" w:lineRule="auto"/>
              <w:ind w:left="120" w:right="106" w:hanging="3"/>
            </w:pPr>
            <w:r>
              <w:rPr>
                <w:spacing w:val="6"/>
              </w:rPr>
              <w:t>床头柜应稳固，采用多层板材料，高度≥</w:t>
            </w:r>
            <w:r>
              <w:rPr>
                <w:rFonts w:ascii="Times New Roman" w:hAnsi="Times New Roman" w:eastAsia="Times New Roman" w:cs="Times New Roman"/>
                <w:spacing w:val="6"/>
              </w:rPr>
              <w:t>650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6"/>
              </w:rPr>
              <w:t>，以辅助老人起</w:t>
            </w:r>
            <w:r>
              <w:rPr>
                <w:spacing w:val="-4"/>
              </w:rPr>
              <w:t>立。</w:t>
            </w:r>
          </w:p>
        </w:tc>
      </w:tr>
      <w:tr w14:paraId="151E1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63018EC5">
            <w:pPr>
              <w:spacing w:before="258" w:line="195" w:lineRule="auto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33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CD48A7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75CAB46B">
            <w:pPr>
              <w:pStyle w:val="6"/>
              <w:spacing w:before="220" w:line="210" w:lineRule="auto"/>
              <w:ind w:left="426"/>
            </w:pPr>
            <w:r>
              <w:rPr>
                <w:spacing w:val="7"/>
              </w:rPr>
              <w:t>助起床垫</w:t>
            </w:r>
          </w:p>
        </w:tc>
        <w:tc>
          <w:tcPr>
            <w:tcW w:w="5776" w:type="dxa"/>
            <w:vAlign w:val="top"/>
          </w:tcPr>
          <w:p w14:paraId="4EA7AF48">
            <w:pPr>
              <w:pStyle w:val="6"/>
              <w:spacing w:before="70" w:line="193" w:lineRule="auto"/>
              <w:ind w:left="119" w:right="35" w:firstLine="21"/>
            </w:pPr>
            <w:r>
              <w:rPr>
                <w:spacing w:val="4"/>
              </w:rPr>
              <w:t>以电力驱动替代人力，放置床上、沙发等平整处，行动不</w:t>
            </w:r>
            <w:r>
              <w:rPr>
                <w:spacing w:val="3"/>
              </w:rPr>
              <w:t>便老年人可自主操作起身、起床等坐卧位置，具有护理床起背抬腿功能。</w:t>
            </w:r>
          </w:p>
        </w:tc>
      </w:tr>
      <w:tr w14:paraId="7FE94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3120D7DA">
            <w:pPr>
              <w:spacing w:before="258" w:line="195" w:lineRule="auto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34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18B03F0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41629C5">
            <w:pPr>
              <w:pStyle w:val="6"/>
              <w:spacing w:before="70" w:line="211" w:lineRule="auto"/>
              <w:ind w:left="128"/>
            </w:pPr>
            <w:r>
              <w:rPr>
                <w:spacing w:val="8"/>
              </w:rPr>
              <w:t>适老化净味透气</w:t>
            </w:r>
          </w:p>
          <w:p w14:paraId="062E2E0B">
            <w:pPr>
              <w:pStyle w:val="6"/>
              <w:spacing w:before="13" w:line="165" w:lineRule="auto"/>
              <w:ind w:left="628"/>
            </w:pPr>
            <w:r>
              <w:rPr>
                <w:spacing w:val="3"/>
              </w:rPr>
              <w:t>床垫</w:t>
            </w:r>
          </w:p>
        </w:tc>
        <w:tc>
          <w:tcPr>
            <w:tcW w:w="5776" w:type="dxa"/>
            <w:vAlign w:val="top"/>
          </w:tcPr>
          <w:p w14:paraId="33DE0302">
            <w:pPr>
              <w:pStyle w:val="6"/>
              <w:spacing w:before="70" w:line="193" w:lineRule="auto"/>
              <w:ind w:left="124" w:right="109"/>
            </w:pPr>
            <w:r>
              <w:rPr>
                <w:spacing w:val="8"/>
              </w:rPr>
              <w:t>可快速分解汗味体味以及卧床产生的排泄物等</w:t>
            </w:r>
            <w:r>
              <w:rPr>
                <w:spacing w:val="7"/>
              </w:rPr>
              <w:t>异味，同时具有抗</w:t>
            </w:r>
            <w:r>
              <w:rPr>
                <w:spacing w:val="6"/>
              </w:rPr>
              <w:t>菌透气特性，提高老年人生活质量。</w:t>
            </w:r>
          </w:p>
        </w:tc>
      </w:tr>
      <w:tr w14:paraId="1C7EA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64" w:type="dxa"/>
            <w:vAlign w:val="top"/>
          </w:tcPr>
          <w:p w14:paraId="50A71919">
            <w:pPr>
              <w:spacing w:before="260" w:line="195" w:lineRule="auto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35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141A55FD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12F25DE2">
            <w:pPr>
              <w:pStyle w:val="6"/>
              <w:spacing w:before="220" w:line="210" w:lineRule="auto"/>
              <w:ind w:left="234"/>
            </w:pPr>
            <w:r>
              <w:rPr>
                <w:spacing w:val="6"/>
              </w:rPr>
              <w:t>坠床监测雷达</w:t>
            </w:r>
          </w:p>
        </w:tc>
        <w:tc>
          <w:tcPr>
            <w:tcW w:w="5776" w:type="dxa"/>
            <w:vAlign w:val="top"/>
          </w:tcPr>
          <w:p w14:paraId="28A10FCD">
            <w:pPr>
              <w:pStyle w:val="6"/>
              <w:spacing w:before="69" w:line="194" w:lineRule="auto"/>
              <w:ind w:left="144" w:right="47" w:hanging="24"/>
            </w:pPr>
            <w:r>
              <w:rPr>
                <w:spacing w:val="3"/>
              </w:rPr>
              <w:t>对老年人坠床情况进行监测，可通过电话语音、短信等多种手段，</w:t>
            </w:r>
            <w:r>
              <w:rPr>
                <w:spacing w:val="5"/>
              </w:rPr>
              <w:t>向监护人等发出预警信息。</w:t>
            </w:r>
          </w:p>
        </w:tc>
      </w:tr>
    </w:tbl>
    <w:p w14:paraId="5AE73659">
      <w:pPr>
        <w:rPr>
          <w:rFonts w:ascii="Arial"/>
          <w:sz w:val="21"/>
        </w:rPr>
      </w:pPr>
    </w:p>
    <w:p w14:paraId="307C39D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3" w:bottom="0" w:left="1509" w:header="0" w:footer="0" w:gutter="0"/>
          <w:cols w:space="720" w:num="1"/>
        </w:sectPr>
      </w:pPr>
    </w:p>
    <w:p w14:paraId="232AE6ED">
      <w:pPr>
        <w:spacing w:before="92"/>
      </w:pPr>
    </w:p>
    <w:p w14:paraId="6F84B36A">
      <w:pPr>
        <w:spacing w:before="91"/>
      </w:pPr>
    </w:p>
    <w:tbl>
      <w:tblPr>
        <w:tblStyle w:val="5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859"/>
        <w:gridCol w:w="1639"/>
        <w:gridCol w:w="5776"/>
      </w:tblGrid>
      <w:tr w14:paraId="5817F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64" w:type="dxa"/>
            <w:textDirection w:val="tbRlV"/>
            <w:vAlign w:val="top"/>
          </w:tcPr>
          <w:p w14:paraId="32C99517">
            <w:pPr>
              <w:spacing w:before="180" w:line="220" w:lineRule="auto"/>
              <w:ind w:left="6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3"/>
                <w:sz w:val="19"/>
                <w:szCs w:val="19"/>
              </w:rPr>
              <w:t>序号</w:t>
            </w:r>
          </w:p>
        </w:tc>
        <w:tc>
          <w:tcPr>
            <w:tcW w:w="859" w:type="dxa"/>
            <w:vAlign w:val="top"/>
          </w:tcPr>
          <w:p w14:paraId="4FED9ABE">
            <w:pPr>
              <w:spacing w:before="217" w:line="258" w:lineRule="exact"/>
              <w:ind w:left="23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9"/>
                <w:szCs w:val="19"/>
              </w:rPr>
              <w:t>类别</w:t>
            </w:r>
          </w:p>
        </w:tc>
        <w:tc>
          <w:tcPr>
            <w:tcW w:w="1639" w:type="dxa"/>
            <w:vAlign w:val="top"/>
          </w:tcPr>
          <w:p w14:paraId="189224C8">
            <w:pPr>
              <w:spacing w:before="217" w:line="259" w:lineRule="exact"/>
              <w:ind w:left="4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19"/>
                <w:szCs w:val="19"/>
              </w:rPr>
              <w:t>项目名称</w:t>
            </w:r>
          </w:p>
        </w:tc>
        <w:tc>
          <w:tcPr>
            <w:tcW w:w="5776" w:type="dxa"/>
            <w:vAlign w:val="top"/>
          </w:tcPr>
          <w:p w14:paraId="66837E93">
            <w:pPr>
              <w:spacing w:before="217" w:line="258" w:lineRule="exact"/>
              <w:ind w:left="24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19"/>
                <w:szCs w:val="19"/>
              </w:rPr>
              <w:t>功能说明</w:t>
            </w:r>
          </w:p>
        </w:tc>
      </w:tr>
      <w:tr w14:paraId="129F1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64" w:type="dxa"/>
            <w:vAlign w:val="top"/>
          </w:tcPr>
          <w:p w14:paraId="337CAE51">
            <w:pPr>
              <w:spacing w:line="347" w:lineRule="auto"/>
              <w:rPr>
                <w:rFonts w:ascii="Arial"/>
                <w:sz w:val="21"/>
              </w:rPr>
            </w:pPr>
          </w:p>
          <w:p w14:paraId="17919F55">
            <w:pPr>
              <w:spacing w:before="55" w:line="195" w:lineRule="auto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36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07AC5754">
            <w:pPr>
              <w:spacing w:line="254" w:lineRule="auto"/>
              <w:rPr>
                <w:rFonts w:ascii="Arial"/>
                <w:sz w:val="21"/>
              </w:rPr>
            </w:pPr>
          </w:p>
          <w:p w14:paraId="1426E209">
            <w:pPr>
              <w:spacing w:line="254" w:lineRule="auto"/>
              <w:rPr>
                <w:rFonts w:ascii="Arial"/>
                <w:sz w:val="21"/>
              </w:rPr>
            </w:pPr>
          </w:p>
          <w:p w14:paraId="5735238F">
            <w:pPr>
              <w:spacing w:line="255" w:lineRule="auto"/>
              <w:rPr>
                <w:rFonts w:ascii="Arial"/>
                <w:sz w:val="21"/>
              </w:rPr>
            </w:pPr>
          </w:p>
          <w:p w14:paraId="77E0BB72">
            <w:pPr>
              <w:spacing w:line="255" w:lineRule="auto"/>
              <w:rPr>
                <w:rFonts w:ascii="Arial"/>
                <w:sz w:val="21"/>
              </w:rPr>
            </w:pPr>
          </w:p>
          <w:p w14:paraId="0DA7DF8B">
            <w:pPr>
              <w:spacing w:line="255" w:lineRule="auto"/>
              <w:rPr>
                <w:rFonts w:ascii="Arial"/>
                <w:sz w:val="21"/>
              </w:rPr>
            </w:pPr>
          </w:p>
          <w:p w14:paraId="5B94C2A8">
            <w:pPr>
              <w:pStyle w:val="6"/>
              <w:spacing w:before="82" w:line="211" w:lineRule="auto"/>
              <w:ind w:left="142"/>
            </w:pPr>
            <w:r>
              <w:rPr>
                <w:spacing w:val="4"/>
              </w:rPr>
              <w:t>五、物</w:t>
            </w:r>
          </w:p>
          <w:p w14:paraId="28576A52">
            <w:pPr>
              <w:pStyle w:val="6"/>
              <w:spacing w:before="13" w:line="230" w:lineRule="auto"/>
              <w:ind w:left="252" w:right="129" w:hanging="117"/>
            </w:pPr>
            <w:r>
              <w:rPr>
                <w:spacing w:val="6"/>
              </w:rPr>
              <w:t>理环境</w:t>
            </w:r>
            <w:r>
              <w:rPr>
                <w:spacing w:val="-4"/>
                <w:w w:val="99"/>
              </w:rPr>
              <w:t>改造</w:t>
            </w:r>
          </w:p>
        </w:tc>
        <w:tc>
          <w:tcPr>
            <w:tcW w:w="1639" w:type="dxa"/>
            <w:vAlign w:val="top"/>
          </w:tcPr>
          <w:p w14:paraId="40B7709A">
            <w:pPr>
              <w:spacing w:line="282" w:lineRule="auto"/>
              <w:rPr>
                <w:rFonts w:ascii="Arial"/>
                <w:sz w:val="21"/>
              </w:rPr>
            </w:pPr>
          </w:p>
          <w:p w14:paraId="5BA797E8">
            <w:pPr>
              <w:pStyle w:val="6"/>
              <w:spacing w:before="81" w:line="210" w:lineRule="auto"/>
              <w:ind w:left="328"/>
            </w:pPr>
            <w:r>
              <w:rPr>
                <w:spacing w:val="7"/>
              </w:rPr>
              <w:t>感应小夜灯</w:t>
            </w:r>
          </w:p>
        </w:tc>
        <w:tc>
          <w:tcPr>
            <w:tcW w:w="5776" w:type="dxa"/>
            <w:vAlign w:val="top"/>
          </w:tcPr>
          <w:p w14:paraId="52C8B7DD">
            <w:pPr>
              <w:pStyle w:val="6"/>
              <w:spacing w:before="66" w:line="203" w:lineRule="auto"/>
              <w:ind w:left="117" w:right="105" w:firstLine="1"/>
              <w:jc w:val="both"/>
            </w:pPr>
            <w:r>
              <w:rPr>
                <w:spacing w:val="6"/>
              </w:rPr>
              <w:t>采用红外线感应装置，</w:t>
            </w:r>
            <w:r>
              <w:rPr>
                <w:rFonts w:ascii="Times New Roman" w:hAnsi="Times New Roman" w:eastAsia="Times New Roman" w:cs="Times New Roman"/>
              </w:rPr>
              <w:t>LED</w:t>
            </w:r>
            <w:r>
              <w:rPr>
                <w:spacing w:val="6"/>
              </w:rPr>
              <w:t>节能灯泡，灯亮时间应适应老年人安全行走的要求，适用于卧室、厕所、厨房、通道等，人走灯灭，方便老人起夜。</w:t>
            </w:r>
          </w:p>
        </w:tc>
      </w:tr>
      <w:tr w14:paraId="464AF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10F1B416">
            <w:pPr>
              <w:spacing w:before="256" w:line="195" w:lineRule="auto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37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427C6F0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1F920202">
            <w:pPr>
              <w:pStyle w:val="6"/>
              <w:spacing w:before="68" w:line="210" w:lineRule="auto"/>
              <w:ind w:left="149"/>
            </w:pPr>
            <w:r>
              <w:rPr>
                <w:spacing w:val="4"/>
              </w:rPr>
              <w:t>电源插座及开关</w:t>
            </w:r>
          </w:p>
          <w:p w14:paraId="6D2BA845">
            <w:pPr>
              <w:pStyle w:val="6"/>
              <w:spacing w:before="14" w:line="167" w:lineRule="auto"/>
              <w:ind w:left="644"/>
            </w:pPr>
            <w:r>
              <w:rPr>
                <w:spacing w:val="-4"/>
                <w:w w:val="99"/>
              </w:rPr>
              <w:t>改造</w:t>
            </w:r>
          </w:p>
        </w:tc>
        <w:tc>
          <w:tcPr>
            <w:tcW w:w="5776" w:type="dxa"/>
            <w:vAlign w:val="top"/>
          </w:tcPr>
          <w:p w14:paraId="20B69A7C">
            <w:pPr>
              <w:pStyle w:val="6"/>
              <w:spacing w:before="67" w:line="194" w:lineRule="auto"/>
              <w:ind w:left="116" w:right="106" w:firstLine="6"/>
            </w:pPr>
            <w:r>
              <w:rPr>
                <w:spacing w:val="8"/>
              </w:rPr>
              <w:t>配置智能插座，可联动控制实现对家电设备的用电监</w:t>
            </w:r>
            <w:r>
              <w:rPr>
                <w:spacing w:val="7"/>
              </w:rPr>
              <w:t>控和安全管理；配置大按键开关，便于老年人操作。</w:t>
            </w:r>
          </w:p>
        </w:tc>
      </w:tr>
      <w:tr w14:paraId="497E8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64" w:type="dxa"/>
            <w:vAlign w:val="top"/>
          </w:tcPr>
          <w:p w14:paraId="4DE01AFD">
            <w:pPr>
              <w:spacing w:line="350" w:lineRule="auto"/>
              <w:rPr>
                <w:rFonts w:ascii="Arial"/>
                <w:sz w:val="21"/>
              </w:rPr>
            </w:pPr>
          </w:p>
          <w:p w14:paraId="2936CCC8">
            <w:pPr>
              <w:spacing w:before="54" w:line="195" w:lineRule="auto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38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00BA369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5229F0FC">
            <w:pPr>
              <w:pStyle w:val="6"/>
              <w:spacing w:before="216" w:line="230" w:lineRule="auto"/>
              <w:ind w:left="227" w:right="119" w:hanging="81"/>
            </w:pPr>
            <w:r>
              <w:rPr>
                <w:spacing w:val="5"/>
              </w:rPr>
              <w:t>防撞护角、防撞</w:t>
            </w:r>
            <w:r>
              <w:rPr>
                <w:spacing w:val="8"/>
              </w:rPr>
              <w:t>条、提示标志</w:t>
            </w:r>
          </w:p>
        </w:tc>
        <w:tc>
          <w:tcPr>
            <w:tcW w:w="5776" w:type="dxa"/>
            <w:vAlign w:val="top"/>
          </w:tcPr>
          <w:p w14:paraId="3EF7BED1">
            <w:pPr>
              <w:pStyle w:val="6"/>
              <w:spacing w:before="67" w:line="203" w:lineRule="auto"/>
              <w:ind w:left="117" w:right="109"/>
              <w:jc w:val="both"/>
            </w:pPr>
            <w:r>
              <w:rPr>
                <w:spacing w:val="14"/>
              </w:rPr>
              <w:t>在家居尖角或墙角安装防撞护角或防撞条，避免老年人磕碰划</w:t>
            </w:r>
            <w:r>
              <w:rPr>
                <w:spacing w:val="7"/>
              </w:rPr>
              <w:t>伤，必要时粘贴防滑条、警示条等符合相关标</w:t>
            </w:r>
            <w:r>
              <w:rPr>
                <w:spacing w:val="6"/>
              </w:rPr>
              <w:t>准和老年人认知特点的提示标识。</w:t>
            </w:r>
          </w:p>
        </w:tc>
      </w:tr>
      <w:tr w14:paraId="58D98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553D7050">
            <w:pPr>
              <w:spacing w:before="183" w:line="195" w:lineRule="auto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39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C7940E6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78BD0BD0">
            <w:pPr>
              <w:pStyle w:val="6"/>
              <w:spacing w:before="144" w:line="210" w:lineRule="auto"/>
              <w:ind w:left="428"/>
            </w:pPr>
            <w:r>
              <w:rPr>
                <w:spacing w:val="6"/>
              </w:rPr>
              <w:t>适老家具</w:t>
            </w:r>
          </w:p>
        </w:tc>
        <w:tc>
          <w:tcPr>
            <w:tcW w:w="5776" w:type="dxa"/>
            <w:vAlign w:val="top"/>
          </w:tcPr>
          <w:p w14:paraId="527F38D5">
            <w:pPr>
              <w:pStyle w:val="6"/>
              <w:spacing w:before="143" w:line="210" w:lineRule="auto"/>
              <w:ind w:left="115"/>
            </w:pPr>
            <w:r>
              <w:rPr>
                <w:spacing w:val="8"/>
              </w:rPr>
              <w:t>换鞋凳、适老桌椅、电动升降晾衣架等。</w:t>
            </w:r>
          </w:p>
        </w:tc>
      </w:tr>
      <w:tr w14:paraId="68C40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5ADC904C">
            <w:pPr>
              <w:spacing w:before="256" w:line="195" w:lineRule="auto"/>
              <w:ind w:left="1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40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1F1D7052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30513D3">
            <w:pPr>
              <w:pStyle w:val="6"/>
              <w:spacing w:before="217" w:line="210" w:lineRule="auto"/>
              <w:ind w:left="426"/>
            </w:pPr>
            <w:r>
              <w:rPr>
                <w:spacing w:val="7"/>
              </w:rPr>
              <w:t>助起沙发</w:t>
            </w:r>
          </w:p>
        </w:tc>
        <w:tc>
          <w:tcPr>
            <w:tcW w:w="5776" w:type="dxa"/>
            <w:vAlign w:val="top"/>
          </w:tcPr>
          <w:p w14:paraId="5683F730">
            <w:pPr>
              <w:pStyle w:val="6"/>
              <w:spacing w:before="67" w:line="194" w:lineRule="auto"/>
              <w:ind w:left="118" w:right="109" w:firstLine="4"/>
            </w:pPr>
            <w:r>
              <w:rPr>
                <w:spacing w:val="4"/>
              </w:rPr>
              <w:t>高回弹海绵，柔软舒适有支撑力，外套为防水防污皮质软包。普</w:t>
            </w:r>
            <w:r>
              <w:rPr>
                <w:spacing w:val="5"/>
              </w:rPr>
              <w:t>通电机，一键启动，可帮助老人轻松站起。</w:t>
            </w:r>
          </w:p>
        </w:tc>
      </w:tr>
      <w:tr w14:paraId="1BEB8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564" w:type="dxa"/>
            <w:vAlign w:val="top"/>
          </w:tcPr>
          <w:p w14:paraId="2AFCD9E7">
            <w:pPr>
              <w:spacing w:line="289" w:lineRule="auto"/>
              <w:rPr>
                <w:rFonts w:ascii="Arial"/>
                <w:sz w:val="21"/>
              </w:rPr>
            </w:pPr>
          </w:p>
          <w:p w14:paraId="7A9C038F">
            <w:pPr>
              <w:spacing w:line="290" w:lineRule="auto"/>
              <w:rPr>
                <w:rFonts w:ascii="Arial"/>
                <w:sz w:val="21"/>
              </w:rPr>
            </w:pPr>
          </w:p>
          <w:p w14:paraId="428605E8">
            <w:pPr>
              <w:spacing w:before="55" w:line="195" w:lineRule="auto"/>
              <w:ind w:left="1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41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7A2463C5">
            <w:pPr>
              <w:spacing w:line="256" w:lineRule="auto"/>
              <w:rPr>
                <w:rFonts w:ascii="Arial"/>
                <w:sz w:val="21"/>
              </w:rPr>
            </w:pPr>
          </w:p>
          <w:p w14:paraId="6B03CD27">
            <w:pPr>
              <w:spacing w:line="256" w:lineRule="auto"/>
              <w:rPr>
                <w:rFonts w:ascii="Arial"/>
                <w:sz w:val="21"/>
              </w:rPr>
            </w:pPr>
          </w:p>
          <w:p w14:paraId="5DE92606">
            <w:pPr>
              <w:spacing w:line="256" w:lineRule="auto"/>
              <w:rPr>
                <w:rFonts w:ascii="Arial"/>
                <w:sz w:val="21"/>
              </w:rPr>
            </w:pPr>
          </w:p>
          <w:p w14:paraId="48CE8322">
            <w:pPr>
              <w:spacing w:line="256" w:lineRule="auto"/>
              <w:rPr>
                <w:rFonts w:ascii="Arial"/>
                <w:sz w:val="21"/>
              </w:rPr>
            </w:pPr>
          </w:p>
          <w:p w14:paraId="56507C61">
            <w:pPr>
              <w:spacing w:line="257" w:lineRule="auto"/>
              <w:rPr>
                <w:rFonts w:ascii="Arial"/>
                <w:sz w:val="21"/>
              </w:rPr>
            </w:pPr>
          </w:p>
          <w:p w14:paraId="2EACBD77">
            <w:pPr>
              <w:spacing w:line="257" w:lineRule="auto"/>
              <w:rPr>
                <w:rFonts w:ascii="Arial"/>
                <w:sz w:val="21"/>
              </w:rPr>
            </w:pPr>
          </w:p>
          <w:p w14:paraId="4A5A29C0">
            <w:pPr>
              <w:spacing w:line="257" w:lineRule="auto"/>
              <w:rPr>
                <w:rFonts w:ascii="Arial"/>
                <w:sz w:val="21"/>
              </w:rPr>
            </w:pPr>
          </w:p>
          <w:p w14:paraId="3F695CE8">
            <w:pPr>
              <w:spacing w:line="257" w:lineRule="auto"/>
              <w:rPr>
                <w:rFonts w:ascii="Arial"/>
                <w:sz w:val="21"/>
              </w:rPr>
            </w:pPr>
          </w:p>
          <w:p w14:paraId="325FD065">
            <w:pPr>
              <w:spacing w:line="257" w:lineRule="auto"/>
              <w:rPr>
                <w:rFonts w:ascii="Arial"/>
                <w:sz w:val="21"/>
              </w:rPr>
            </w:pPr>
          </w:p>
          <w:p w14:paraId="1ED8A967">
            <w:pPr>
              <w:spacing w:line="257" w:lineRule="auto"/>
              <w:rPr>
                <w:rFonts w:ascii="Arial"/>
                <w:sz w:val="21"/>
              </w:rPr>
            </w:pPr>
          </w:p>
          <w:p w14:paraId="3CAB0699">
            <w:pPr>
              <w:spacing w:line="257" w:lineRule="auto"/>
              <w:rPr>
                <w:rFonts w:ascii="Arial"/>
                <w:sz w:val="21"/>
              </w:rPr>
            </w:pPr>
          </w:p>
          <w:p w14:paraId="7D356B87">
            <w:pPr>
              <w:spacing w:line="257" w:lineRule="auto"/>
              <w:rPr>
                <w:rFonts w:ascii="Arial"/>
                <w:sz w:val="21"/>
              </w:rPr>
            </w:pPr>
          </w:p>
          <w:p w14:paraId="6A6BCE9C">
            <w:pPr>
              <w:spacing w:line="257" w:lineRule="auto"/>
              <w:rPr>
                <w:rFonts w:ascii="Arial"/>
                <w:sz w:val="21"/>
              </w:rPr>
            </w:pPr>
          </w:p>
          <w:p w14:paraId="27F96F3B">
            <w:pPr>
              <w:spacing w:line="257" w:lineRule="auto"/>
              <w:rPr>
                <w:rFonts w:ascii="Arial"/>
                <w:sz w:val="21"/>
              </w:rPr>
            </w:pPr>
          </w:p>
          <w:p w14:paraId="23EAB808">
            <w:pPr>
              <w:pStyle w:val="6"/>
              <w:spacing w:before="81" w:line="210" w:lineRule="auto"/>
              <w:ind w:left="146"/>
            </w:pPr>
            <w:r>
              <w:rPr>
                <w:spacing w:val="2"/>
              </w:rPr>
              <w:t>六、智</w:t>
            </w:r>
          </w:p>
          <w:p w14:paraId="7158EEF0">
            <w:pPr>
              <w:pStyle w:val="6"/>
              <w:spacing w:before="13" w:line="230" w:lineRule="auto"/>
              <w:ind w:left="241" w:right="129" w:hanging="93"/>
            </w:pPr>
            <w:r>
              <w:rPr>
                <w:spacing w:val="2"/>
              </w:rPr>
              <w:t>能监测</w:t>
            </w:r>
            <w:r>
              <w:rPr>
                <w:spacing w:val="1"/>
              </w:rPr>
              <w:t>跟进</w:t>
            </w:r>
          </w:p>
        </w:tc>
        <w:tc>
          <w:tcPr>
            <w:tcW w:w="1639" w:type="dxa"/>
            <w:vAlign w:val="top"/>
          </w:tcPr>
          <w:p w14:paraId="40F03044">
            <w:pPr>
              <w:spacing w:line="257" w:lineRule="auto"/>
              <w:rPr>
                <w:rFonts w:ascii="Arial"/>
                <w:sz w:val="21"/>
              </w:rPr>
            </w:pPr>
          </w:p>
          <w:p w14:paraId="4AC88F70">
            <w:pPr>
              <w:spacing w:line="257" w:lineRule="auto"/>
              <w:rPr>
                <w:rFonts w:ascii="Arial"/>
                <w:sz w:val="21"/>
              </w:rPr>
            </w:pPr>
          </w:p>
          <w:p w14:paraId="1F7DA91E">
            <w:pPr>
              <w:pStyle w:val="6"/>
              <w:spacing w:before="81" w:line="210" w:lineRule="auto"/>
              <w:ind w:left="238"/>
            </w:pPr>
            <w:r>
              <w:rPr>
                <w:spacing w:val="6"/>
              </w:rPr>
              <w:t>一键呼叫装置</w:t>
            </w:r>
          </w:p>
        </w:tc>
        <w:tc>
          <w:tcPr>
            <w:tcW w:w="5776" w:type="dxa"/>
            <w:vAlign w:val="top"/>
          </w:tcPr>
          <w:p w14:paraId="62DFCEF7">
            <w:pPr>
              <w:pStyle w:val="6"/>
              <w:spacing w:before="151" w:line="222" w:lineRule="auto"/>
              <w:ind w:left="113" w:right="109" w:firstLine="7"/>
              <w:jc w:val="both"/>
            </w:pPr>
            <w:r>
              <w:rPr>
                <w:spacing w:val="6"/>
              </w:rPr>
              <w:t>安装在卧室床头、卫生间坐（蹲）便器旁、淋浴区等位置，用于老年人发生紧急情况时的主动报警，支持语言（方言）呼救。实</w:t>
            </w:r>
            <w:r>
              <w:rPr>
                <w:spacing w:val="5"/>
              </w:rPr>
              <w:t>时传输数据，如发生紧急呼叫，向老年人亲属及为老服</w:t>
            </w:r>
            <w:r>
              <w:rPr>
                <w:spacing w:val="4"/>
              </w:rPr>
              <w:t>务组织推</w:t>
            </w:r>
            <w:r>
              <w:rPr>
                <w:spacing w:val="7"/>
              </w:rPr>
              <w:t>送意外风险信息。</w:t>
            </w:r>
          </w:p>
        </w:tc>
      </w:tr>
      <w:tr w14:paraId="1F116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64" w:type="dxa"/>
            <w:vAlign w:val="top"/>
          </w:tcPr>
          <w:p w14:paraId="4292C800">
            <w:pPr>
              <w:spacing w:line="415" w:lineRule="auto"/>
              <w:rPr>
                <w:rFonts w:ascii="Arial"/>
                <w:sz w:val="21"/>
              </w:rPr>
            </w:pPr>
          </w:p>
          <w:p w14:paraId="0C85FADA">
            <w:pPr>
              <w:spacing w:before="54" w:line="195" w:lineRule="auto"/>
              <w:ind w:left="1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42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4FE08EA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35E0064">
            <w:pPr>
              <w:spacing w:line="349" w:lineRule="auto"/>
              <w:rPr>
                <w:rFonts w:ascii="Arial"/>
                <w:sz w:val="21"/>
              </w:rPr>
            </w:pPr>
          </w:p>
          <w:p w14:paraId="7386F83A">
            <w:pPr>
              <w:pStyle w:val="6"/>
              <w:spacing w:before="81" w:line="210" w:lineRule="auto"/>
              <w:ind w:left="128"/>
            </w:pPr>
            <w:r>
              <w:rPr>
                <w:spacing w:val="7"/>
              </w:rPr>
              <w:t>人体感应探测器</w:t>
            </w:r>
          </w:p>
        </w:tc>
        <w:tc>
          <w:tcPr>
            <w:tcW w:w="5776" w:type="dxa"/>
            <w:vAlign w:val="top"/>
          </w:tcPr>
          <w:p w14:paraId="49BECA01">
            <w:pPr>
              <w:pStyle w:val="6"/>
              <w:spacing w:before="132" w:line="219" w:lineRule="auto"/>
              <w:ind w:left="115" w:right="35" w:firstLine="6"/>
              <w:jc w:val="both"/>
            </w:pPr>
            <w:r>
              <w:rPr>
                <w:spacing w:val="3"/>
              </w:rPr>
              <w:t>安装在客厅、卫生间、卧室等居家环境中，监测老年人活动信息。</w:t>
            </w:r>
            <w:r>
              <w:rPr>
                <w:spacing w:val="6"/>
              </w:rPr>
              <w:t>实时传输数据，如发生老年人长时间在某个区域，向老年人亲属</w:t>
            </w:r>
            <w:r>
              <w:rPr>
                <w:spacing w:val="8"/>
              </w:rPr>
              <w:t>及为老服务组织推送意外风险信息。</w:t>
            </w:r>
          </w:p>
        </w:tc>
      </w:tr>
      <w:tr w14:paraId="5B674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564" w:type="dxa"/>
            <w:vAlign w:val="top"/>
          </w:tcPr>
          <w:p w14:paraId="43705600">
            <w:pPr>
              <w:spacing w:line="373" w:lineRule="auto"/>
              <w:rPr>
                <w:rFonts w:ascii="Arial"/>
                <w:sz w:val="21"/>
              </w:rPr>
            </w:pPr>
          </w:p>
          <w:p w14:paraId="43D8BFA0">
            <w:pPr>
              <w:spacing w:before="55" w:line="195" w:lineRule="auto"/>
              <w:ind w:left="1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43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71288ECC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195596F">
            <w:pPr>
              <w:spacing w:line="308" w:lineRule="auto"/>
              <w:rPr>
                <w:rFonts w:ascii="Arial"/>
                <w:sz w:val="21"/>
              </w:rPr>
            </w:pPr>
          </w:p>
          <w:p w14:paraId="45EDCD2D">
            <w:pPr>
              <w:pStyle w:val="6"/>
              <w:spacing w:before="81" w:line="210" w:lineRule="auto"/>
              <w:ind w:left="450"/>
            </w:pPr>
            <w:r>
              <w:t>门磁开关</w:t>
            </w:r>
          </w:p>
        </w:tc>
        <w:tc>
          <w:tcPr>
            <w:tcW w:w="5776" w:type="dxa"/>
            <w:vAlign w:val="top"/>
          </w:tcPr>
          <w:p w14:paraId="55E4EC6C">
            <w:pPr>
              <w:pStyle w:val="6"/>
              <w:spacing w:before="90" w:line="208" w:lineRule="auto"/>
              <w:ind w:left="118" w:right="106" w:firstLine="2"/>
              <w:jc w:val="both"/>
            </w:pPr>
            <w:r>
              <w:rPr>
                <w:spacing w:val="5"/>
              </w:rPr>
              <w:t>安装在老年人家庭室内外出入主门口处，实时传输数据，如发生</w:t>
            </w:r>
            <w:r>
              <w:rPr>
                <w:spacing w:val="7"/>
              </w:rPr>
              <w:t>长期未开关门情况，向老年人亲属及为老服</w:t>
            </w:r>
            <w:r>
              <w:rPr>
                <w:spacing w:val="6"/>
              </w:rPr>
              <w:t>务组织推送意外风险</w:t>
            </w:r>
            <w:r>
              <w:rPr>
                <w:spacing w:val="1"/>
              </w:rPr>
              <w:t>信息。</w:t>
            </w:r>
          </w:p>
        </w:tc>
      </w:tr>
      <w:tr w14:paraId="4AE63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64" w:type="dxa"/>
            <w:vAlign w:val="top"/>
          </w:tcPr>
          <w:p w14:paraId="2C5817B8">
            <w:pPr>
              <w:spacing w:before="224" w:line="195" w:lineRule="auto"/>
              <w:ind w:left="1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44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3C9090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9681D46">
            <w:pPr>
              <w:pStyle w:val="6"/>
              <w:spacing w:before="184" w:line="210" w:lineRule="auto"/>
              <w:ind w:left="438"/>
            </w:pPr>
            <w:r>
              <w:rPr>
                <w:spacing w:val="4"/>
              </w:rPr>
              <w:t>呼叫门铃</w:t>
            </w:r>
          </w:p>
        </w:tc>
        <w:tc>
          <w:tcPr>
            <w:tcW w:w="5776" w:type="dxa"/>
            <w:vAlign w:val="top"/>
          </w:tcPr>
          <w:p w14:paraId="563258A6">
            <w:pPr>
              <w:pStyle w:val="6"/>
              <w:spacing w:before="185" w:line="209" w:lineRule="auto"/>
              <w:ind w:left="118"/>
            </w:pPr>
            <w:r>
              <w:rPr>
                <w:spacing w:val="7"/>
              </w:rPr>
              <w:t>采用无线传输，以震动闪光方式提醒老人有客来访。</w:t>
            </w:r>
          </w:p>
        </w:tc>
      </w:tr>
      <w:tr w14:paraId="3523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61EB2075">
            <w:pPr>
              <w:spacing w:before="259" w:line="195" w:lineRule="auto"/>
              <w:ind w:left="1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45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7BF1D769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554C9A19">
            <w:pPr>
              <w:pStyle w:val="6"/>
              <w:spacing w:before="220" w:line="210" w:lineRule="auto"/>
              <w:ind w:left="331"/>
            </w:pPr>
            <w:r>
              <w:rPr>
                <w:spacing w:val="6"/>
              </w:rPr>
              <w:t>溢水报警器</w:t>
            </w:r>
          </w:p>
        </w:tc>
        <w:tc>
          <w:tcPr>
            <w:tcW w:w="5776" w:type="dxa"/>
            <w:vAlign w:val="top"/>
          </w:tcPr>
          <w:p w14:paraId="2404E134">
            <w:pPr>
              <w:pStyle w:val="6"/>
              <w:spacing w:before="70" w:line="193" w:lineRule="auto"/>
              <w:ind w:left="113" w:right="109" w:firstLine="4"/>
            </w:pPr>
            <w:r>
              <w:rPr>
                <w:spacing w:val="4"/>
              </w:rPr>
              <w:t>发生溢水意外时，响铃提醒老年人及时处理。</w:t>
            </w:r>
            <w:r>
              <w:rPr>
                <w:spacing w:val="3"/>
              </w:rPr>
              <w:t>实时传输数据，向</w:t>
            </w:r>
            <w:r>
              <w:rPr>
                <w:spacing w:val="9"/>
              </w:rPr>
              <w:t>老年人亲属及为老服务组织推送意外风险信息。</w:t>
            </w:r>
          </w:p>
        </w:tc>
      </w:tr>
      <w:tr w14:paraId="44941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64" w:type="dxa"/>
            <w:vAlign w:val="top"/>
          </w:tcPr>
          <w:p w14:paraId="47DB5B53">
            <w:pPr>
              <w:spacing w:line="353" w:lineRule="auto"/>
              <w:rPr>
                <w:rFonts w:ascii="Arial"/>
                <w:sz w:val="21"/>
              </w:rPr>
            </w:pPr>
          </w:p>
          <w:p w14:paraId="5215ABC6">
            <w:pPr>
              <w:spacing w:before="54" w:line="195" w:lineRule="auto"/>
              <w:ind w:left="1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46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80AA680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D419C79">
            <w:pPr>
              <w:spacing w:line="287" w:lineRule="auto"/>
              <w:rPr>
                <w:rFonts w:ascii="Arial"/>
                <w:sz w:val="21"/>
              </w:rPr>
            </w:pPr>
          </w:p>
          <w:p w14:paraId="726B6370">
            <w:pPr>
              <w:pStyle w:val="6"/>
              <w:spacing w:before="82" w:line="210" w:lineRule="auto"/>
              <w:ind w:left="331"/>
            </w:pPr>
            <w:r>
              <w:rPr>
                <w:spacing w:val="6"/>
              </w:rPr>
              <w:t>烟雾报警器</w:t>
            </w:r>
          </w:p>
        </w:tc>
        <w:tc>
          <w:tcPr>
            <w:tcW w:w="5776" w:type="dxa"/>
            <w:vAlign w:val="top"/>
          </w:tcPr>
          <w:p w14:paraId="21BA0BB4">
            <w:pPr>
              <w:pStyle w:val="6"/>
              <w:spacing w:before="71" w:line="202" w:lineRule="auto"/>
              <w:ind w:left="116" w:right="106" w:firstLine="3"/>
              <w:jc w:val="both"/>
            </w:pPr>
            <w:r>
              <w:rPr>
                <w:spacing w:val="6"/>
              </w:rPr>
              <w:t>对周围环境中烟雾浓度监测，响铃提醒老年人及时处</w:t>
            </w:r>
            <w:r>
              <w:rPr>
                <w:spacing w:val="5"/>
              </w:rPr>
              <w:t>理。可用手</w:t>
            </w:r>
            <w:r>
              <w:rPr>
                <w:spacing w:val="6"/>
              </w:rPr>
              <w:t>机、电话语音、短信等多种手段，同时向老人子女等紧</w:t>
            </w:r>
            <w:r>
              <w:rPr>
                <w:spacing w:val="5"/>
              </w:rPr>
              <w:t>急联系人</w:t>
            </w:r>
            <w:r>
              <w:rPr>
                <w:spacing w:val="7"/>
              </w:rPr>
              <w:t>发出报警信息。</w:t>
            </w:r>
          </w:p>
        </w:tc>
      </w:tr>
      <w:tr w14:paraId="14548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1580F938">
            <w:pPr>
              <w:spacing w:before="258" w:line="195" w:lineRule="auto"/>
              <w:ind w:left="1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47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7210A5D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733C687D">
            <w:pPr>
              <w:pStyle w:val="6"/>
              <w:spacing w:before="219" w:line="210" w:lineRule="auto"/>
              <w:ind w:left="351"/>
            </w:pPr>
            <w:r>
              <w:rPr>
                <w:spacing w:val="2"/>
              </w:rPr>
              <w:t>电力脉象仪</w:t>
            </w:r>
          </w:p>
        </w:tc>
        <w:tc>
          <w:tcPr>
            <w:tcW w:w="5776" w:type="dxa"/>
            <w:vAlign w:val="top"/>
          </w:tcPr>
          <w:p w14:paraId="5B1503DE">
            <w:pPr>
              <w:pStyle w:val="6"/>
              <w:spacing w:before="70" w:line="193" w:lineRule="auto"/>
              <w:ind w:left="117" w:right="93" w:firstLine="1"/>
            </w:pPr>
            <w:r>
              <w:rPr>
                <w:spacing w:val="8"/>
              </w:rPr>
              <w:t>用电管理人工智能产品，在传统的用电监测的基础上实现</w:t>
            </w:r>
            <w:r>
              <w:rPr>
                <w:spacing w:val="7"/>
              </w:rPr>
              <w:t>对老人行为的监测，基于过去的生活习惯，进行异常行为的安全预警。</w:t>
            </w:r>
          </w:p>
        </w:tc>
      </w:tr>
      <w:tr w14:paraId="08BDB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64" w:type="dxa"/>
            <w:vAlign w:val="top"/>
          </w:tcPr>
          <w:p w14:paraId="6F2701DF">
            <w:pPr>
              <w:spacing w:line="352" w:lineRule="auto"/>
              <w:rPr>
                <w:rFonts w:ascii="Arial"/>
                <w:sz w:val="21"/>
              </w:rPr>
            </w:pPr>
          </w:p>
          <w:p w14:paraId="7FA4355B">
            <w:pPr>
              <w:spacing w:before="55" w:line="195" w:lineRule="auto"/>
              <w:ind w:left="1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48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00DD808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1BFD315D">
            <w:pPr>
              <w:spacing w:line="286" w:lineRule="auto"/>
              <w:rPr>
                <w:rFonts w:ascii="Arial"/>
                <w:sz w:val="21"/>
              </w:rPr>
            </w:pPr>
          </w:p>
          <w:p w14:paraId="57902E75">
            <w:pPr>
              <w:pStyle w:val="6"/>
              <w:spacing w:before="81" w:line="210" w:lineRule="auto"/>
              <w:ind w:left="131"/>
            </w:pPr>
            <w:r>
              <w:rPr>
                <w:spacing w:val="7"/>
              </w:rPr>
              <w:t>智能监控摄像头</w:t>
            </w:r>
          </w:p>
        </w:tc>
        <w:tc>
          <w:tcPr>
            <w:tcW w:w="5776" w:type="dxa"/>
            <w:vAlign w:val="top"/>
          </w:tcPr>
          <w:p w14:paraId="3C4EFD9F">
            <w:pPr>
              <w:pStyle w:val="6"/>
              <w:spacing w:before="71" w:line="202" w:lineRule="auto"/>
              <w:ind w:left="118" w:right="90" w:firstLine="23"/>
              <w:jc w:val="both"/>
            </w:pPr>
            <w:r>
              <w:rPr>
                <w:spacing w:val="5"/>
              </w:rPr>
              <w:t>同时具备视频双向通话，用药提醒，</w:t>
            </w:r>
            <w:r>
              <w:rPr>
                <w:rFonts w:ascii="Times New Roman" w:hAnsi="Times New Roman" w:eastAsia="Times New Roman" w:cs="Times New Roman"/>
              </w:rPr>
              <w:t>SOS</w:t>
            </w:r>
            <w:r>
              <w:rPr>
                <w:spacing w:val="5"/>
              </w:rPr>
              <w:t>一键紧急联系等功</w:t>
            </w:r>
            <w:r>
              <w:rPr>
                <w:spacing w:val="4"/>
              </w:rPr>
              <w:t>能，</w:t>
            </w:r>
            <w:r>
              <w:rPr>
                <w:spacing w:val="10"/>
              </w:rPr>
              <w:t>适用于老人日常监护，可通过短信和</w:t>
            </w:r>
            <w:r>
              <w:rPr>
                <w:rFonts w:ascii="Times New Roman" w:hAnsi="Times New Roman" w:eastAsia="Times New Roman" w:cs="Times New Roman"/>
              </w:rPr>
              <w:t>APP</w:t>
            </w:r>
            <w:r>
              <w:rPr>
                <w:spacing w:val="10"/>
              </w:rPr>
              <w:t>内提醒告知子女等相</w:t>
            </w:r>
            <w:r>
              <w:rPr>
                <w:spacing w:val="6"/>
              </w:rPr>
              <w:t>关人员，视频存储一周以上。</w:t>
            </w:r>
          </w:p>
        </w:tc>
      </w:tr>
      <w:tr w14:paraId="2EA93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35453424">
            <w:pPr>
              <w:spacing w:before="259" w:line="195" w:lineRule="auto"/>
              <w:ind w:left="1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49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C945A5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6A14F85">
            <w:pPr>
              <w:pStyle w:val="6"/>
              <w:spacing w:before="220" w:line="210" w:lineRule="auto"/>
              <w:ind w:left="228"/>
            </w:pPr>
            <w:r>
              <w:rPr>
                <w:spacing w:val="8"/>
              </w:rPr>
              <w:t>跌倒监测雷达</w:t>
            </w:r>
          </w:p>
        </w:tc>
        <w:tc>
          <w:tcPr>
            <w:tcW w:w="5776" w:type="dxa"/>
            <w:vAlign w:val="top"/>
          </w:tcPr>
          <w:p w14:paraId="2F7CA066">
            <w:pPr>
              <w:pStyle w:val="6"/>
              <w:spacing w:before="70" w:line="193" w:lineRule="auto"/>
              <w:ind w:left="120" w:right="106"/>
            </w:pPr>
            <w:r>
              <w:rPr>
                <w:spacing w:val="6"/>
              </w:rPr>
              <w:t>对老年人跌倒情况进行监测，可以通过电话语音、短信</w:t>
            </w:r>
            <w:r>
              <w:rPr>
                <w:spacing w:val="5"/>
              </w:rPr>
              <w:t>等多种手</w:t>
            </w:r>
            <w:r>
              <w:rPr>
                <w:spacing w:val="3"/>
              </w:rPr>
              <w:t>段，向监护人等发出预警信息。</w:t>
            </w:r>
          </w:p>
        </w:tc>
      </w:tr>
      <w:tr w14:paraId="13A35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64" w:type="dxa"/>
            <w:vAlign w:val="top"/>
          </w:tcPr>
          <w:p w14:paraId="21417E25">
            <w:pPr>
              <w:spacing w:before="259" w:line="195" w:lineRule="auto"/>
              <w:ind w:left="1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50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4C4D5D51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2FE57C6A">
            <w:pPr>
              <w:pStyle w:val="6"/>
              <w:spacing w:before="68" w:line="210" w:lineRule="auto"/>
              <w:ind w:left="138"/>
            </w:pPr>
            <w:r>
              <w:rPr>
                <w:spacing w:val="6"/>
              </w:rPr>
              <w:t>生命体征监测雷</w:t>
            </w:r>
          </w:p>
          <w:p w14:paraId="740FFB1F">
            <w:pPr>
              <w:pStyle w:val="6"/>
              <w:spacing w:before="14" w:line="168" w:lineRule="auto"/>
              <w:ind w:left="725"/>
            </w:pPr>
            <w:r>
              <w:t>达</w:t>
            </w:r>
          </w:p>
        </w:tc>
        <w:tc>
          <w:tcPr>
            <w:tcW w:w="5776" w:type="dxa"/>
            <w:vAlign w:val="top"/>
          </w:tcPr>
          <w:p w14:paraId="403FAF48">
            <w:pPr>
              <w:pStyle w:val="6"/>
              <w:spacing w:before="69" w:line="194" w:lineRule="auto"/>
              <w:ind w:left="144" w:right="47" w:hanging="24"/>
            </w:pPr>
            <w:r>
              <w:rPr>
                <w:spacing w:val="3"/>
              </w:rPr>
              <w:t>对老年人生命体征进行监测，可通过电话语音、短信等多种手段，</w:t>
            </w:r>
            <w:r>
              <w:rPr>
                <w:spacing w:val="5"/>
              </w:rPr>
              <w:t>向监护人等发出预警信息。</w:t>
            </w:r>
          </w:p>
        </w:tc>
      </w:tr>
    </w:tbl>
    <w:p w14:paraId="4FD117DE">
      <w:pPr>
        <w:rPr>
          <w:rFonts w:ascii="Arial"/>
          <w:sz w:val="21"/>
        </w:rPr>
      </w:pPr>
    </w:p>
    <w:p w14:paraId="6602E62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3" w:bottom="0" w:left="1509" w:header="0" w:footer="0" w:gutter="0"/>
          <w:cols w:space="720" w:num="1"/>
        </w:sectPr>
      </w:pPr>
    </w:p>
    <w:p w14:paraId="282DC18C">
      <w:pPr>
        <w:spacing w:before="92"/>
      </w:pPr>
    </w:p>
    <w:p w14:paraId="1AA5B86E">
      <w:pPr>
        <w:spacing w:before="91"/>
      </w:pPr>
    </w:p>
    <w:tbl>
      <w:tblPr>
        <w:tblStyle w:val="5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859"/>
        <w:gridCol w:w="1639"/>
        <w:gridCol w:w="5776"/>
      </w:tblGrid>
      <w:tr w14:paraId="2F23C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64" w:type="dxa"/>
            <w:textDirection w:val="tbRlV"/>
            <w:vAlign w:val="top"/>
          </w:tcPr>
          <w:p w14:paraId="104327C1">
            <w:pPr>
              <w:spacing w:before="180" w:line="220" w:lineRule="auto"/>
              <w:ind w:left="6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3"/>
                <w:sz w:val="19"/>
                <w:szCs w:val="19"/>
              </w:rPr>
              <w:t>序号</w:t>
            </w:r>
          </w:p>
        </w:tc>
        <w:tc>
          <w:tcPr>
            <w:tcW w:w="859" w:type="dxa"/>
            <w:vAlign w:val="top"/>
          </w:tcPr>
          <w:p w14:paraId="4ED5CA42">
            <w:pPr>
              <w:spacing w:before="217" w:line="258" w:lineRule="exact"/>
              <w:ind w:left="23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9"/>
                <w:szCs w:val="19"/>
              </w:rPr>
              <w:t>类别</w:t>
            </w:r>
          </w:p>
        </w:tc>
        <w:tc>
          <w:tcPr>
            <w:tcW w:w="1639" w:type="dxa"/>
            <w:vAlign w:val="top"/>
          </w:tcPr>
          <w:p w14:paraId="57306DE5">
            <w:pPr>
              <w:spacing w:before="217" w:line="259" w:lineRule="exact"/>
              <w:ind w:left="4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19"/>
                <w:szCs w:val="19"/>
              </w:rPr>
              <w:t>项目名称</w:t>
            </w:r>
          </w:p>
        </w:tc>
        <w:tc>
          <w:tcPr>
            <w:tcW w:w="5776" w:type="dxa"/>
            <w:vAlign w:val="top"/>
          </w:tcPr>
          <w:p w14:paraId="396B0DFA">
            <w:pPr>
              <w:spacing w:before="217" w:line="258" w:lineRule="exact"/>
              <w:ind w:left="24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19"/>
                <w:szCs w:val="19"/>
              </w:rPr>
              <w:t>功能说明</w:t>
            </w:r>
          </w:p>
        </w:tc>
      </w:tr>
      <w:tr w14:paraId="12738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4" w:type="dxa"/>
            <w:vAlign w:val="top"/>
          </w:tcPr>
          <w:p w14:paraId="58312126">
            <w:pPr>
              <w:spacing w:before="255" w:line="195" w:lineRule="auto"/>
              <w:ind w:left="1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51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1ED5F42B">
            <w:pPr>
              <w:spacing w:line="243" w:lineRule="auto"/>
              <w:rPr>
                <w:rFonts w:ascii="Arial"/>
                <w:sz w:val="21"/>
              </w:rPr>
            </w:pPr>
          </w:p>
          <w:p w14:paraId="71D372BA">
            <w:pPr>
              <w:spacing w:line="243" w:lineRule="auto"/>
              <w:rPr>
                <w:rFonts w:ascii="Arial"/>
                <w:sz w:val="21"/>
              </w:rPr>
            </w:pPr>
          </w:p>
          <w:p w14:paraId="04707D69">
            <w:pPr>
              <w:spacing w:line="243" w:lineRule="auto"/>
              <w:rPr>
                <w:rFonts w:ascii="Arial"/>
                <w:sz w:val="21"/>
              </w:rPr>
            </w:pPr>
          </w:p>
          <w:p w14:paraId="144B5EA1">
            <w:pPr>
              <w:spacing w:line="243" w:lineRule="auto"/>
              <w:rPr>
                <w:rFonts w:ascii="Arial"/>
                <w:sz w:val="21"/>
              </w:rPr>
            </w:pPr>
          </w:p>
          <w:p w14:paraId="5A8903CF">
            <w:pPr>
              <w:spacing w:line="243" w:lineRule="auto"/>
              <w:rPr>
                <w:rFonts w:ascii="Arial"/>
                <w:sz w:val="21"/>
              </w:rPr>
            </w:pPr>
          </w:p>
          <w:p w14:paraId="49FED78A">
            <w:pPr>
              <w:spacing w:line="243" w:lineRule="auto"/>
              <w:rPr>
                <w:rFonts w:ascii="Arial"/>
                <w:sz w:val="21"/>
              </w:rPr>
            </w:pPr>
          </w:p>
          <w:p w14:paraId="239B7A3B">
            <w:pPr>
              <w:spacing w:line="243" w:lineRule="auto"/>
              <w:rPr>
                <w:rFonts w:ascii="Arial"/>
                <w:sz w:val="21"/>
              </w:rPr>
            </w:pPr>
          </w:p>
          <w:p w14:paraId="4244CACE">
            <w:pPr>
              <w:spacing w:line="243" w:lineRule="auto"/>
              <w:rPr>
                <w:rFonts w:ascii="Arial"/>
                <w:sz w:val="21"/>
              </w:rPr>
            </w:pPr>
          </w:p>
          <w:p w14:paraId="639572A2">
            <w:pPr>
              <w:spacing w:line="243" w:lineRule="auto"/>
              <w:rPr>
                <w:rFonts w:ascii="Arial"/>
                <w:sz w:val="21"/>
              </w:rPr>
            </w:pPr>
          </w:p>
          <w:p w14:paraId="0A88C63C">
            <w:pPr>
              <w:spacing w:line="243" w:lineRule="auto"/>
              <w:rPr>
                <w:rFonts w:ascii="Arial"/>
                <w:sz w:val="21"/>
              </w:rPr>
            </w:pPr>
          </w:p>
          <w:p w14:paraId="12822200">
            <w:pPr>
              <w:spacing w:line="243" w:lineRule="auto"/>
              <w:rPr>
                <w:rFonts w:ascii="Arial"/>
                <w:sz w:val="21"/>
              </w:rPr>
            </w:pPr>
          </w:p>
          <w:p w14:paraId="36622E49">
            <w:pPr>
              <w:spacing w:line="243" w:lineRule="auto"/>
              <w:rPr>
                <w:rFonts w:ascii="Arial"/>
                <w:sz w:val="21"/>
              </w:rPr>
            </w:pPr>
          </w:p>
          <w:p w14:paraId="1499810A">
            <w:pPr>
              <w:spacing w:line="243" w:lineRule="auto"/>
              <w:rPr>
                <w:rFonts w:ascii="Arial"/>
                <w:sz w:val="21"/>
              </w:rPr>
            </w:pPr>
          </w:p>
          <w:p w14:paraId="1412D24E">
            <w:pPr>
              <w:spacing w:line="243" w:lineRule="auto"/>
              <w:rPr>
                <w:rFonts w:ascii="Arial"/>
                <w:sz w:val="21"/>
              </w:rPr>
            </w:pPr>
          </w:p>
          <w:p w14:paraId="6920FFC9">
            <w:pPr>
              <w:spacing w:line="244" w:lineRule="auto"/>
              <w:rPr>
                <w:rFonts w:ascii="Arial"/>
                <w:sz w:val="21"/>
              </w:rPr>
            </w:pPr>
          </w:p>
          <w:p w14:paraId="33B6F2E5">
            <w:pPr>
              <w:spacing w:line="244" w:lineRule="auto"/>
              <w:rPr>
                <w:rFonts w:ascii="Arial"/>
                <w:sz w:val="21"/>
              </w:rPr>
            </w:pPr>
          </w:p>
          <w:p w14:paraId="27EB0DCE">
            <w:pPr>
              <w:spacing w:line="244" w:lineRule="auto"/>
              <w:rPr>
                <w:rFonts w:ascii="Arial"/>
                <w:sz w:val="21"/>
              </w:rPr>
            </w:pPr>
          </w:p>
          <w:p w14:paraId="63C4DDF9">
            <w:pPr>
              <w:spacing w:line="244" w:lineRule="auto"/>
              <w:rPr>
                <w:rFonts w:ascii="Arial"/>
                <w:sz w:val="21"/>
              </w:rPr>
            </w:pPr>
          </w:p>
          <w:p w14:paraId="02608945">
            <w:pPr>
              <w:spacing w:line="244" w:lineRule="auto"/>
              <w:rPr>
                <w:rFonts w:ascii="Arial"/>
                <w:sz w:val="21"/>
              </w:rPr>
            </w:pPr>
          </w:p>
          <w:p w14:paraId="67301E1B">
            <w:pPr>
              <w:spacing w:line="244" w:lineRule="auto"/>
              <w:rPr>
                <w:rFonts w:ascii="Arial"/>
                <w:sz w:val="21"/>
              </w:rPr>
            </w:pPr>
          </w:p>
          <w:p w14:paraId="12A62BB4">
            <w:pPr>
              <w:pStyle w:val="6"/>
              <w:spacing w:before="81" w:line="179" w:lineRule="auto"/>
              <w:ind w:left="142"/>
            </w:pPr>
            <w:r>
              <w:rPr>
                <w:spacing w:val="3"/>
              </w:rPr>
              <w:t>七、适</w:t>
            </w:r>
          </w:p>
          <w:p w14:paraId="589E1A89">
            <w:pPr>
              <w:pStyle w:val="6"/>
              <w:spacing w:before="44" w:line="226" w:lineRule="auto"/>
              <w:ind w:left="237" w:right="129" w:hanging="105"/>
            </w:pPr>
            <w:r>
              <w:rPr>
                <w:spacing w:val="7"/>
              </w:rPr>
              <w:t>老辅具</w:t>
            </w:r>
            <w:r>
              <w:rPr>
                <w:spacing w:val="2"/>
              </w:rPr>
              <w:t>适配</w:t>
            </w:r>
          </w:p>
        </w:tc>
        <w:tc>
          <w:tcPr>
            <w:tcW w:w="1639" w:type="dxa"/>
            <w:vAlign w:val="top"/>
          </w:tcPr>
          <w:p w14:paraId="0BF32C99">
            <w:pPr>
              <w:pStyle w:val="6"/>
              <w:spacing w:before="215" w:line="210" w:lineRule="auto"/>
              <w:ind w:left="238"/>
            </w:pPr>
            <w:r>
              <w:rPr>
                <w:spacing w:val="6"/>
              </w:rPr>
              <w:t>生活自助餐具</w:t>
            </w:r>
          </w:p>
        </w:tc>
        <w:tc>
          <w:tcPr>
            <w:tcW w:w="5776" w:type="dxa"/>
            <w:vAlign w:val="top"/>
          </w:tcPr>
          <w:p w14:paraId="6F91BD33">
            <w:pPr>
              <w:pStyle w:val="6"/>
              <w:spacing w:before="64" w:line="195" w:lineRule="auto"/>
              <w:ind w:left="117" w:right="93" w:hanging="3"/>
            </w:pPr>
            <w:r>
              <w:rPr>
                <w:spacing w:val="7"/>
              </w:rPr>
              <w:t>包括防洒碗（盘）、助食筷、弯柄勺（叉</w:t>
            </w:r>
            <w:r>
              <w:rPr>
                <w:spacing w:val="-3"/>
              </w:rPr>
              <w:t>），</w:t>
            </w:r>
            <w:r>
              <w:rPr>
                <w:spacing w:val="7"/>
              </w:rPr>
              <w:t>辅助老年人进食。</w:t>
            </w:r>
            <w:r>
              <w:rPr>
                <w:spacing w:val="8"/>
              </w:rPr>
              <w:t>适老配重餐具，方便上肢及神经系统有功能障碍的老年人进食</w:t>
            </w:r>
          </w:p>
        </w:tc>
      </w:tr>
      <w:tr w14:paraId="50376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4" w:type="dxa"/>
            <w:vAlign w:val="top"/>
          </w:tcPr>
          <w:p w14:paraId="3C0716F3">
            <w:pPr>
              <w:spacing w:before="256" w:line="195" w:lineRule="auto"/>
              <w:ind w:left="1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52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CA2058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6ADF325">
            <w:pPr>
              <w:pStyle w:val="6"/>
              <w:spacing w:before="217" w:line="210" w:lineRule="auto"/>
              <w:ind w:left="527"/>
            </w:pPr>
            <w:r>
              <w:rPr>
                <w:spacing w:val="6"/>
              </w:rPr>
              <w:t>助听器</w:t>
            </w:r>
          </w:p>
        </w:tc>
        <w:tc>
          <w:tcPr>
            <w:tcW w:w="5776" w:type="dxa"/>
            <w:vAlign w:val="top"/>
          </w:tcPr>
          <w:p w14:paraId="27F565E7">
            <w:pPr>
              <w:pStyle w:val="6"/>
              <w:spacing w:before="66" w:line="194" w:lineRule="auto"/>
              <w:ind w:left="120" w:right="89" w:hanging="6"/>
            </w:pPr>
            <w:r>
              <w:rPr>
                <w:spacing w:val="9"/>
              </w:rPr>
              <w:t>包括盒式助听器、全数字耳背式助听器、全数字</w:t>
            </w:r>
            <w:r>
              <w:rPr>
                <w:spacing w:val="8"/>
              </w:rPr>
              <w:t>耳内式助听器、耳内助听器、耳背助听器、骨传导助听器等。</w:t>
            </w:r>
          </w:p>
        </w:tc>
      </w:tr>
      <w:tr w14:paraId="59CB4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4F320EA6">
            <w:pPr>
              <w:spacing w:before="184" w:line="195" w:lineRule="auto"/>
              <w:ind w:left="1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53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F830DDE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A40FA00">
            <w:pPr>
              <w:pStyle w:val="6"/>
              <w:spacing w:before="145" w:line="209" w:lineRule="auto"/>
              <w:ind w:left="527"/>
            </w:pPr>
            <w:r>
              <w:rPr>
                <w:spacing w:val="6"/>
              </w:rPr>
              <w:t>助视器</w:t>
            </w:r>
          </w:p>
        </w:tc>
        <w:tc>
          <w:tcPr>
            <w:tcW w:w="5776" w:type="dxa"/>
            <w:vAlign w:val="top"/>
          </w:tcPr>
          <w:p w14:paraId="3C2143AD">
            <w:pPr>
              <w:pStyle w:val="6"/>
              <w:spacing w:before="145" w:line="209" w:lineRule="auto"/>
              <w:ind w:left="118"/>
            </w:pPr>
            <w:r>
              <w:rPr>
                <w:spacing w:val="9"/>
              </w:rPr>
              <w:t>放大镜、手持助视器、老花镜、放大镜指甲剪</w:t>
            </w:r>
            <w:r>
              <w:rPr>
                <w:spacing w:val="8"/>
              </w:rPr>
              <w:t>等。</w:t>
            </w:r>
          </w:p>
        </w:tc>
      </w:tr>
      <w:tr w14:paraId="35E96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1279E32C">
            <w:pPr>
              <w:spacing w:before="258" w:line="195" w:lineRule="auto"/>
              <w:ind w:left="1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54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A441F3B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9061F45">
            <w:pPr>
              <w:pStyle w:val="6"/>
              <w:spacing w:before="218" w:line="210" w:lineRule="auto"/>
              <w:ind w:left="632"/>
            </w:pPr>
            <w:r>
              <w:rPr>
                <w:spacing w:val="1"/>
              </w:rPr>
              <w:t>手杖</w:t>
            </w:r>
          </w:p>
        </w:tc>
        <w:tc>
          <w:tcPr>
            <w:tcW w:w="5776" w:type="dxa"/>
            <w:vAlign w:val="top"/>
          </w:tcPr>
          <w:p w14:paraId="4015A799">
            <w:pPr>
              <w:pStyle w:val="6"/>
              <w:spacing w:before="67" w:line="194" w:lineRule="auto"/>
              <w:ind w:left="118" w:right="109" w:hanging="4"/>
            </w:pPr>
            <w:r>
              <w:rPr>
                <w:spacing w:val="8"/>
              </w:rPr>
              <w:t>包含单头手杖、三脚或四脚手杖，凳拐以及内置跌倒感应预警装</w:t>
            </w:r>
            <w:r>
              <w:rPr>
                <w:spacing w:val="7"/>
              </w:rPr>
              <w:t>置的智能手杖等，辅助老年人平稳站立和行走。</w:t>
            </w:r>
          </w:p>
        </w:tc>
      </w:tr>
      <w:tr w14:paraId="407AE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2F70714B">
            <w:pPr>
              <w:spacing w:before="260" w:line="192" w:lineRule="auto"/>
              <w:ind w:left="1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55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9B79EF6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55C634AB">
            <w:pPr>
              <w:pStyle w:val="6"/>
              <w:spacing w:before="218" w:line="210" w:lineRule="auto"/>
              <w:ind w:left="633"/>
            </w:pPr>
            <w:r>
              <w:t>轮椅</w:t>
            </w:r>
          </w:p>
        </w:tc>
        <w:tc>
          <w:tcPr>
            <w:tcW w:w="5776" w:type="dxa"/>
            <w:vAlign w:val="top"/>
          </w:tcPr>
          <w:p w14:paraId="351B8753">
            <w:pPr>
              <w:pStyle w:val="6"/>
              <w:spacing w:before="67" w:line="194" w:lineRule="auto"/>
              <w:ind w:left="114" w:right="105" w:firstLine="46"/>
            </w:pPr>
            <w:r>
              <w:rPr>
                <w:spacing w:val="6"/>
              </w:rPr>
              <w:t>自推或由家人、护理人员辅助推行，增大老年人</w:t>
            </w:r>
            <w:r>
              <w:rPr>
                <w:spacing w:val="5"/>
              </w:rPr>
              <w:t>活动空间范围，</w:t>
            </w:r>
            <w:r>
              <w:rPr>
                <w:spacing w:val="7"/>
              </w:rPr>
              <w:t>包括普通轮椅，带姿势控制的特殊轮椅、电动轮椅等。</w:t>
            </w:r>
          </w:p>
        </w:tc>
      </w:tr>
      <w:tr w14:paraId="4EF27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55CC34C7">
            <w:pPr>
              <w:spacing w:before="257" w:line="195" w:lineRule="auto"/>
              <w:ind w:left="1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56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BB81C1A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50259DA8">
            <w:pPr>
              <w:pStyle w:val="6"/>
              <w:spacing w:before="218" w:line="210" w:lineRule="auto"/>
              <w:ind w:left="224"/>
            </w:pPr>
            <w:r>
              <w:rPr>
                <w:spacing w:val="8"/>
              </w:rPr>
              <w:t>老年助行推车</w:t>
            </w:r>
          </w:p>
        </w:tc>
        <w:tc>
          <w:tcPr>
            <w:tcW w:w="5776" w:type="dxa"/>
            <w:vAlign w:val="top"/>
          </w:tcPr>
          <w:p w14:paraId="7C53A87C">
            <w:pPr>
              <w:pStyle w:val="6"/>
              <w:spacing w:before="67" w:line="194" w:lineRule="auto"/>
              <w:ind w:left="116" w:right="109" w:firstLine="8"/>
            </w:pPr>
            <w:r>
              <w:rPr>
                <w:spacing w:val="3"/>
              </w:rPr>
              <w:t>可助行可推行，配置座椅靠背可休息；内置刹车带驻车功能，上</w:t>
            </w:r>
            <w:r>
              <w:rPr>
                <w:spacing w:val="6"/>
              </w:rPr>
              <w:t>提折叠设计，方便收纳；配置大容量储物袋。</w:t>
            </w:r>
          </w:p>
        </w:tc>
      </w:tr>
      <w:tr w14:paraId="1DF7D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18C7430B">
            <w:pPr>
              <w:spacing w:before="259" w:line="192" w:lineRule="auto"/>
              <w:ind w:left="1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57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0D99F2F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D88CF60">
            <w:pPr>
              <w:pStyle w:val="6"/>
              <w:spacing w:before="217" w:line="210" w:lineRule="auto"/>
              <w:ind w:left="123"/>
            </w:pPr>
            <w:r>
              <w:rPr>
                <w:spacing w:val="8"/>
              </w:rPr>
              <w:t>老年电动代步车</w:t>
            </w:r>
          </w:p>
        </w:tc>
        <w:tc>
          <w:tcPr>
            <w:tcW w:w="5776" w:type="dxa"/>
            <w:vAlign w:val="top"/>
          </w:tcPr>
          <w:p w14:paraId="5D57DFBE">
            <w:pPr>
              <w:pStyle w:val="6"/>
              <w:spacing w:before="67" w:line="194" w:lineRule="auto"/>
              <w:ind w:left="115" w:right="109" w:firstLine="6"/>
            </w:pPr>
            <w:r>
              <w:rPr>
                <w:spacing w:val="4"/>
              </w:rPr>
              <w:t>智能控速，下坡无需刹车，松开转把即停车，具有实时定位、一</w:t>
            </w:r>
            <w:r>
              <w:rPr>
                <w:spacing w:val="7"/>
              </w:rPr>
              <w:t>键呼叫、双向语音通话（方言识别）等功能。</w:t>
            </w:r>
          </w:p>
        </w:tc>
      </w:tr>
      <w:tr w14:paraId="355C4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0FD7A6FF">
            <w:pPr>
              <w:spacing w:before="185" w:line="194" w:lineRule="auto"/>
              <w:ind w:left="1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58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1ECFACCA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BD7ABD9">
            <w:pPr>
              <w:pStyle w:val="6"/>
              <w:spacing w:before="145" w:line="210" w:lineRule="auto"/>
              <w:ind w:left="431"/>
            </w:pPr>
            <w:r>
              <w:rPr>
                <w:spacing w:val="5"/>
              </w:rPr>
              <w:t>轮椅座垫</w:t>
            </w:r>
          </w:p>
        </w:tc>
        <w:tc>
          <w:tcPr>
            <w:tcW w:w="5776" w:type="dxa"/>
            <w:vAlign w:val="top"/>
          </w:tcPr>
          <w:p w14:paraId="2A9A6B43">
            <w:pPr>
              <w:pStyle w:val="6"/>
              <w:spacing w:before="144" w:line="210" w:lineRule="auto"/>
              <w:ind w:left="124"/>
            </w:pPr>
            <w:r>
              <w:rPr>
                <w:spacing w:val="8"/>
              </w:rPr>
              <w:t>可分散人体重力，减轻了压力给尾骨、坐骨带来的</w:t>
            </w:r>
            <w:r>
              <w:rPr>
                <w:spacing w:val="7"/>
              </w:rPr>
              <w:t>压迫。</w:t>
            </w:r>
          </w:p>
        </w:tc>
      </w:tr>
      <w:tr w14:paraId="1C79A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0F9C2946">
            <w:pPr>
              <w:spacing w:before="258" w:line="195" w:lineRule="auto"/>
              <w:ind w:left="1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59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1532951B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25EF5A97">
            <w:pPr>
              <w:pStyle w:val="6"/>
              <w:spacing w:before="219" w:line="209" w:lineRule="auto"/>
              <w:ind w:left="534"/>
            </w:pPr>
            <w:r>
              <w:rPr>
                <w:spacing w:val="3"/>
              </w:rPr>
              <w:t>移位机</w:t>
            </w:r>
          </w:p>
        </w:tc>
        <w:tc>
          <w:tcPr>
            <w:tcW w:w="5776" w:type="dxa"/>
            <w:vAlign w:val="top"/>
          </w:tcPr>
          <w:p w14:paraId="3772516C">
            <w:pPr>
              <w:pStyle w:val="6"/>
              <w:spacing w:before="67" w:line="194" w:lineRule="auto"/>
              <w:ind w:left="120" w:right="106"/>
            </w:pPr>
            <w:r>
              <w:rPr>
                <w:spacing w:val="7"/>
              </w:rPr>
              <w:t>解决行动不便老年人从轮椅到沙发、床、坐便器、座椅等之间的</w:t>
            </w:r>
            <w:r>
              <w:rPr>
                <w:spacing w:val="6"/>
              </w:rPr>
              <w:t>相互挪位难题。</w:t>
            </w:r>
          </w:p>
        </w:tc>
      </w:tr>
      <w:tr w14:paraId="5CB0F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64" w:type="dxa"/>
            <w:vAlign w:val="top"/>
          </w:tcPr>
          <w:p w14:paraId="6C2C6D6A">
            <w:pPr>
              <w:spacing w:line="349" w:lineRule="auto"/>
              <w:rPr>
                <w:rFonts w:ascii="Arial"/>
                <w:sz w:val="21"/>
              </w:rPr>
            </w:pPr>
          </w:p>
          <w:p w14:paraId="0346794D">
            <w:pPr>
              <w:spacing w:before="55" w:line="195" w:lineRule="auto"/>
              <w:ind w:left="1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60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EEFB5A1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CDC6F63">
            <w:pPr>
              <w:spacing w:line="284" w:lineRule="auto"/>
              <w:rPr>
                <w:rFonts w:ascii="Arial"/>
                <w:sz w:val="21"/>
              </w:rPr>
            </w:pPr>
          </w:p>
          <w:p w14:paraId="08BAA6F6">
            <w:pPr>
              <w:pStyle w:val="6"/>
              <w:spacing w:before="81" w:line="210" w:lineRule="auto"/>
              <w:ind w:left="348"/>
            </w:pPr>
            <w:r>
              <w:rPr>
                <w:spacing w:val="3"/>
              </w:rPr>
              <w:t>防走失胸卡</w:t>
            </w:r>
          </w:p>
        </w:tc>
        <w:tc>
          <w:tcPr>
            <w:tcW w:w="5776" w:type="dxa"/>
            <w:vAlign w:val="top"/>
          </w:tcPr>
          <w:p w14:paraId="6E019B06">
            <w:pPr>
              <w:pStyle w:val="6"/>
              <w:spacing w:before="66" w:line="203" w:lineRule="auto"/>
              <w:ind w:left="116" w:right="109" w:firstLine="5"/>
              <w:jc w:val="both"/>
            </w:pPr>
            <w:r>
              <w:rPr>
                <w:spacing w:val="7"/>
              </w:rPr>
              <w:t>集成老年人身份信息，可监测定位（或具备</w:t>
            </w:r>
            <w:r>
              <w:rPr>
                <w:spacing w:val="6"/>
              </w:rPr>
              <w:t>电子围栏功能</w:t>
            </w:r>
            <w:r>
              <w:rPr>
                <w:spacing w:val="-13"/>
              </w:rPr>
              <w:t>），</w:t>
            </w:r>
            <w:r>
              <w:rPr>
                <w:spacing w:val="6"/>
              </w:rPr>
              <w:t>避</w:t>
            </w:r>
            <w:r>
              <w:rPr>
                <w:spacing w:val="5"/>
              </w:rPr>
              <w:t>免老年人走失。实时传输数据，向老年人亲属及为老服务组织推</w:t>
            </w:r>
            <w:r>
              <w:rPr>
                <w:spacing w:val="7"/>
              </w:rPr>
              <w:t>送意外风险信息。</w:t>
            </w:r>
          </w:p>
        </w:tc>
      </w:tr>
      <w:tr w14:paraId="7C4EA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3014C739">
            <w:pPr>
              <w:spacing w:before="258" w:line="195" w:lineRule="auto"/>
              <w:ind w:left="1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61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F0CA395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1110069">
            <w:pPr>
              <w:pStyle w:val="6"/>
              <w:spacing w:before="218" w:line="210" w:lineRule="auto"/>
              <w:ind w:left="327"/>
            </w:pPr>
            <w:r>
              <w:rPr>
                <w:spacing w:val="7"/>
              </w:rPr>
              <w:t>理疗电烤灯</w:t>
            </w:r>
          </w:p>
        </w:tc>
        <w:tc>
          <w:tcPr>
            <w:tcW w:w="5776" w:type="dxa"/>
            <w:vAlign w:val="top"/>
          </w:tcPr>
          <w:p w14:paraId="019F4C55">
            <w:pPr>
              <w:pStyle w:val="6"/>
              <w:spacing w:before="67" w:line="194" w:lineRule="auto"/>
              <w:ind w:left="120" w:right="109" w:hanging="2"/>
            </w:pPr>
            <w:r>
              <w:rPr>
                <w:spacing w:val="8"/>
              </w:rPr>
              <w:t>通过红外线或电磁波产生热量，对人体产生温热效应，从而</w:t>
            </w:r>
            <w:r>
              <w:rPr>
                <w:spacing w:val="7"/>
              </w:rPr>
              <w:t>达到</w:t>
            </w:r>
            <w:r>
              <w:rPr>
                <w:spacing w:val="9"/>
              </w:rPr>
              <w:t>缓解老年人疼痛、促进血液循环、消除炎症等多种健康效</w:t>
            </w:r>
            <w:r>
              <w:rPr>
                <w:spacing w:val="8"/>
              </w:rPr>
              <w:t>果。</w:t>
            </w:r>
          </w:p>
        </w:tc>
      </w:tr>
      <w:tr w14:paraId="32DD9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64" w:type="dxa"/>
            <w:vAlign w:val="top"/>
          </w:tcPr>
          <w:p w14:paraId="1E884225">
            <w:pPr>
              <w:spacing w:line="352" w:lineRule="auto"/>
              <w:rPr>
                <w:rFonts w:ascii="Arial"/>
                <w:sz w:val="21"/>
              </w:rPr>
            </w:pPr>
          </w:p>
          <w:p w14:paraId="336BAE3B">
            <w:pPr>
              <w:spacing w:before="55" w:line="195" w:lineRule="auto"/>
              <w:ind w:left="1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62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1A31510E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2B0480FD">
            <w:pPr>
              <w:spacing w:line="286" w:lineRule="auto"/>
              <w:rPr>
                <w:rFonts w:ascii="Arial"/>
                <w:sz w:val="21"/>
              </w:rPr>
            </w:pPr>
          </w:p>
          <w:p w14:paraId="13E1E0C0">
            <w:pPr>
              <w:pStyle w:val="6"/>
              <w:spacing w:before="82" w:line="209" w:lineRule="auto"/>
              <w:ind w:left="245"/>
            </w:pPr>
            <w:r>
              <w:rPr>
                <w:spacing w:val="5"/>
              </w:rPr>
              <w:t>多参数监护仪</w:t>
            </w:r>
          </w:p>
        </w:tc>
        <w:tc>
          <w:tcPr>
            <w:tcW w:w="5776" w:type="dxa"/>
            <w:vAlign w:val="top"/>
          </w:tcPr>
          <w:p w14:paraId="3B20AA1C">
            <w:pPr>
              <w:pStyle w:val="6"/>
              <w:spacing w:before="70" w:line="202" w:lineRule="auto"/>
              <w:ind w:left="118" w:right="106"/>
              <w:jc w:val="both"/>
            </w:pPr>
            <w:r>
              <w:rPr>
                <w:spacing w:val="6"/>
              </w:rPr>
              <w:t>通过各种功能模块，实时检测老年人的心电信号、心率、</w:t>
            </w:r>
            <w:r>
              <w:rPr>
                <w:spacing w:val="5"/>
              </w:rPr>
              <w:t>血氧饱</w:t>
            </w:r>
            <w:r>
              <w:rPr>
                <w:spacing w:val="6"/>
              </w:rPr>
              <w:t>和度、血压、呼吸频率和体温等重要参数，实现对各参数</w:t>
            </w:r>
            <w:r>
              <w:rPr>
                <w:spacing w:val="5"/>
              </w:rPr>
              <w:t>的监督</w:t>
            </w:r>
            <w:r>
              <w:rPr>
                <w:spacing w:val="1"/>
              </w:rPr>
              <w:t>报警。</w:t>
            </w:r>
          </w:p>
        </w:tc>
      </w:tr>
      <w:tr w14:paraId="5E1C1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71F808A8">
            <w:pPr>
              <w:spacing w:before="186" w:line="195" w:lineRule="auto"/>
              <w:ind w:left="1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63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7E71E844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5049244D">
            <w:pPr>
              <w:pStyle w:val="6"/>
              <w:spacing w:before="146" w:line="210" w:lineRule="auto"/>
              <w:ind w:left="124"/>
            </w:pPr>
            <w:r>
              <w:rPr>
                <w:spacing w:val="-4"/>
                <w:w w:val="96"/>
              </w:rPr>
              <w:t>实时心电监护系统</w:t>
            </w:r>
          </w:p>
        </w:tc>
        <w:tc>
          <w:tcPr>
            <w:tcW w:w="5776" w:type="dxa"/>
            <w:vAlign w:val="top"/>
          </w:tcPr>
          <w:p w14:paraId="52881A58">
            <w:pPr>
              <w:pStyle w:val="6"/>
              <w:spacing w:before="146" w:line="210" w:lineRule="auto"/>
              <w:ind w:left="127"/>
            </w:pPr>
            <w:r>
              <w:rPr>
                <w:spacing w:val="6"/>
              </w:rPr>
              <w:t>实时检测老年人的心电信号，实现监督报警。</w:t>
            </w:r>
          </w:p>
        </w:tc>
      </w:tr>
      <w:tr w14:paraId="44179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6ED91F1E">
            <w:pPr>
              <w:spacing w:before="260" w:line="195" w:lineRule="auto"/>
              <w:ind w:left="1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64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10B08C0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208598E7">
            <w:pPr>
              <w:pStyle w:val="6"/>
              <w:spacing w:before="69" w:line="210" w:lineRule="auto"/>
              <w:ind w:left="138"/>
            </w:pPr>
            <w:r>
              <w:rPr>
                <w:spacing w:val="6"/>
              </w:rPr>
              <w:t>毫米波雷达睡眠</w:t>
            </w:r>
          </w:p>
          <w:p w14:paraId="4BA4EC7C">
            <w:pPr>
              <w:pStyle w:val="6"/>
              <w:spacing w:before="14" w:line="166" w:lineRule="auto"/>
              <w:ind w:left="527"/>
            </w:pPr>
            <w:r>
              <w:rPr>
                <w:spacing w:val="6"/>
              </w:rPr>
              <w:t>检测仪</w:t>
            </w:r>
          </w:p>
        </w:tc>
        <w:tc>
          <w:tcPr>
            <w:tcW w:w="5776" w:type="dxa"/>
            <w:vAlign w:val="top"/>
          </w:tcPr>
          <w:p w14:paraId="0E278335">
            <w:pPr>
              <w:pStyle w:val="6"/>
              <w:spacing w:before="70" w:line="193" w:lineRule="auto"/>
              <w:ind w:left="119" w:right="109" w:hanging="1"/>
            </w:pPr>
            <w:r>
              <w:rPr>
                <w:spacing w:val="8"/>
              </w:rPr>
              <w:t>利用毫米波雷达技术来监测老年人睡眠过程中的生命体征，</w:t>
            </w:r>
            <w:r>
              <w:rPr>
                <w:spacing w:val="7"/>
              </w:rPr>
              <w:t>实现</w:t>
            </w:r>
            <w:r>
              <w:rPr>
                <w:spacing w:val="5"/>
              </w:rPr>
              <w:t>监督报警。</w:t>
            </w:r>
          </w:p>
        </w:tc>
      </w:tr>
      <w:tr w14:paraId="352C5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0D040739">
            <w:pPr>
              <w:spacing w:before="185" w:line="195" w:lineRule="auto"/>
              <w:ind w:left="1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65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C460306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CA220E3">
            <w:pPr>
              <w:pStyle w:val="6"/>
              <w:spacing w:before="146" w:line="209" w:lineRule="auto"/>
              <w:ind w:left="125"/>
            </w:pPr>
            <w:r>
              <w:rPr>
                <w:spacing w:val="8"/>
              </w:rPr>
              <w:t>健康检测类产品</w:t>
            </w:r>
          </w:p>
        </w:tc>
        <w:tc>
          <w:tcPr>
            <w:tcW w:w="5776" w:type="dxa"/>
            <w:vAlign w:val="top"/>
          </w:tcPr>
          <w:p w14:paraId="6A5CC6A0">
            <w:pPr>
              <w:pStyle w:val="6"/>
              <w:spacing w:before="146" w:line="210" w:lineRule="auto"/>
              <w:ind w:left="116"/>
            </w:pPr>
            <w:r>
              <w:rPr>
                <w:spacing w:val="9"/>
              </w:rPr>
              <w:t>血压计、血氧仪、血糖仪等</w:t>
            </w:r>
          </w:p>
        </w:tc>
      </w:tr>
      <w:tr w14:paraId="69695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top"/>
          </w:tcPr>
          <w:p w14:paraId="6002B5AD">
            <w:pPr>
              <w:spacing w:before="187" w:line="195" w:lineRule="auto"/>
              <w:ind w:left="1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66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B0130CF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76AC2801">
            <w:pPr>
              <w:pStyle w:val="6"/>
              <w:spacing w:before="148" w:line="209" w:lineRule="auto"/>
              <w:ind w:left="335"/>
            </w:pPr>
            <w:r>
              <w:rPr>
                <w:spacing w:val="5"/>
              </w:rPr>
              <w:t>家用制氧机</w:t>
            </w:r>
          </w:p>
        </w:tc>
        <w:tc>
          <w:tcPr>
            <w:tcW w:w="5776" w:type="dxa"/>
            <w:vAlign w:val="top"/>
          </w:tcPr>
          <w:p w14:paraId="67C99382">
            <w:pPr>
              <w:pStyle w:val="6"/>
              <w:spacing w:before="147" w:line="210" w:lineRule="auto"/>
              <w:ind w:left="122"/>
            </w:pPr>
            <w:r>
              <w:rPr>
                <w:spacing w:val="6"/>
              </w:rPr>
              <w:t>方便老年人居家及时吸氧，改善身体状况</w:t>
            </w:r>
          </w:p>
        </w:tc>
      </w:tr>
      <w:tr w14:paraId="68284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4" w:type="dxa"/>
            <w:vAlign w:val="top"/>
          </w:tcPr>
          <w:p w14:paraId="5597B94D">
            <w:pPr>
              <w:spacing w:before="258" w:line="195" w:lineRule="auto"/>
              <w:ind w:left="1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67</w:t>
            </w: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A24384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C72B082">
            <w:pPr>
              <w:pStyle w:val="6"/>
              <w:spacing w:before="219" w:line="210" w:lineRule="auto"/>
              <w:ind w:left="431"/>
            </w:pPr>
            <w:r>
              <w:rPr>
                <w:spacing w:val="5"/>
              </w:rPr>
              <w:t>智能药盒</w:t>
            </w:r>
          </w:p>
        </w:tc>
        <w:tc>
          <w:tcPr>
            <w:tcW w:w="5776" w:type="dxa"/>
            <w:vAlign w:val="top"/>
          </w:tcPr>
          <w:p w14:paraId="63C55E8E">
            <w:pPr>
              <w:pStyle w:val="6"/>
              <w:spacing w:before="70" w:line="193" w:lineRule="auto"/>
              <w:ind w:left="118" w:right="47" w:firstLine="27"/>
            </w:pPr>
            <w:r>
              <w:rPr>
                <w:spacing w:val="2"/>
              </w:rPr>
              <w:t>内置智能提醒系统，可设置多种提醒模式，当老年人需要服药时，</w:t>
            </w:r>
            <w:r>
              <w:rPr>
                <w:spacing w:val="9"/>
              </w:rPr>
              <w:t>通过语音播报、震动提示、灯光闪烁等方式提</w:t>
            </w:r>
            <w:r>
              <w:rPr>
                <w:spacing w:val="8"/>
              </w:rPr>
              <w:t>醒。</w:t>
            </w:r>
          </w:p>
        </w:tc>
      </w:tr>
      <w:tr w14:paraId="787B2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64" w:type="dxa"/>
            <w:vAlign w:val="top"/>
          </w:tcPr>
          <w:p w14:paraId="7BF450B5">
            <w:pPr>
              <w:spacing w:before="185" w:line="195" w:lineRule="auto"/>
              <w:ind w:left="1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9"/>
                <w:szCs w:val="19"/>
              </w:rPr>
              <w:t>68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41A61B12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6870481">
            <w:pPr>
              <w:pStyle w:val="6"/>
              <w:spacing w:before="147" w:line="210" w:lineRule="auto"/>
              <w:ind w:left="128"/>
            </w:pPr>
            <w:r>
              <w:rPr>
                <w:spacing w:val="8"/>
              </w:rPr>
              <w:t>适老智能按摩椅</w:t>
            </w:r>
          </w:p>
        </w:tc>
        <w:tc>
          <w:tcPr>
            <w:tcW w:w="5776" w:type="dxa"/>
            <w:vAlign w:val="top"/>
          </w:tcPr>
          <w:p w14:paraId="1FDC0D6E">
            <w:pPr>
              <w:pStyle w:val="6"/>
              <w:spacing w:before="146" w:line="209" w:lineRule="auto"/>
              <w:ind w:left="120"/>
            </w:pPr>
            <w:r>
              <w:rPr>
                <w:spacing w:val="8"/>
              </w:rPr>
              <w:t>疏通经络，帮助老年人消除疲劳、缓解疼痛，促进身</w:t>
            </w:r>
            <w:r>
              <w:rPr>
                <w:spacing w:val="7"/>
              </w:rPr>
              <w:t>心健康。</w:t>
            </w:r>
          </w:p>
        </w:tc>
      </w:tr>
    </w:tbl>
    <w:p w14:paraId="60A79235">
      <w:pPr>
        <w:rPr>
          <w:rFonts w:ascii="Arial"/>
          <w:sz w:val="21"/>
        </w:rPr>
      </w:pPr>
    </w:p>
    <w:sectPr>
      <w:pgSz w:w="11906" w:h="16839"/>
      <w:pgMar w:top="1431" w:right="1553" w:bottom="0" w:left="15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5F6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3491</Words>
  <Characters>3566</Characters>
  <TotalTime>0</TotalTime>
  <ScaleCrop>false</ScaleCrop>
  <LinksUpToDate>false</LinksUpToDate>
  <CharactersWithSpaces>3797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2025-03-06T08:47:00Z</dcterms:created>
  <dc:creator>民政局</dc:creator>
  <cp:lastModifiedBy>胜利</cp:lastModifiedBy>
  <dcterms:modified xsi:type="dcterms:W3CDTF">2025-03-17T00:49:22Z</dcterms:modified>
  <dc:title>连云港市“安全生产基础年”活动方案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2025-03-17T08:45:09Z</vt:filetime>
  </property>
  <property fmtid="{D5CDD505-2E9C-101B-9397-08002B2CF9AE}" pid="4" name="KSOTemplateDocerSaveRecord">
    <vt:lpwstr>eyJoZGlkIjoiMDI4MDI3MDc5YTdlNzY5ZjY1YWQ2NGMyZjJhMWMzZTQiLCJ1c2VySWQiOiIxMTY3ODc1MzUxIn0=</vt:lpwstr>
  </property>
  <property fmtid="{D5CDD505-2E9C-101B-9397-08002B2CF9AE}" pid="5" name="KSOProductBuildVer">
    <vt:lpwstr>2052-12.1.0.20305</vt:lpwstr>
  </property>
  <property fmtid="{D5CDD505-2E9C-101B-9397-08002B2CF9AE}" pid="6" name="ICV">
    <vt:lpwstr>4839CB1D896B438B8C2A55F45AFEEC67_12</vt:lpwstr>
  </property>
</Properties>
</file>