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/>
          <w:color w:val="5D6264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5D6264"/>
          <w:sz w:val="28"/>
          <w:szCs w:val="28"/>
        </w:rPr>
        <w:t>附件一、申报指南</w:t>
      </w:r>
    </w:p>
    <w:p w:rsidR="002023F3" w:rsidRP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32"/>
          <w:szCs w:val="32"/>
        </w:rPr>
      </w:pPr>
      <w:r w:rsidRPr="002023F3">
        <w:rPr>
          <w:rFonts w:ascii="仿宋_GB2312" w:eastAsia="仿宋_GB2312" w:hAnsi="仿宋_GB2312" w:cs="仿宋_GB2312" w:hint="eastAsia"/>
          <w:color w:val="5D6264"/>
          <w:sz w:val="32"/>
          <w:szCs w:val="32"/>
        </w:rPr>
        <w:t>1.在古诗词创作与教学中培养师生语文素养的策略研究</w:t>
      </w:r>
    </w:p>
    <w:p w:rsidR="002023F3" w:rsidRP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32"/>
          <w:szCs w:val="32"/>
        </w:rPr>
      </w:pPr>
      <w:r w:rsidRPr="002023F3">
        <w:rPr>
          <w:rFonts w:ascii="仿宋_GB2312" w:eastAsia="仿宋_GB2312" w:hAnsi="仿宋_GB2312" w:cs="仿宋_GB2312" w:hint="eastAsia"/>
          <w:color w:val="5D6264"/>
          <w:sz w:val="32"/>
          <w:szCs w:val="32"/>
        </w:rPr>
        <w:t>2.在古诗词创作与诵读中提高师生阅读与写作能力的研究</w:t>
      </w:r>
    </w:p>
    <w:p w:rsidR="002023F3" w:rsidRP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32"/>
          <w:szCs w:val="32"/>
        </w:rPr>
      </w:pPr>
      <w:r w:rsidRPr="002023F3">
        <w:rPr>
          <w:rFonts w:ascii="仿宋_GB2312" w:eastAsia="仿宋_GB2312" w:hAnsi="仿宋_GB2312" w:cs="仿宋_GB2312" w:hint="eastAsia"/>
          <w:color w:val="5D6264"/>
          <w:sz w:val="32"/>
          <w:szCs w:val="32"/>
        </w:rPr>
        <w:t>3.利用古诗词创作与诵读提高语文教学效率的研究</w:t>
      </w:r>
    </w:p>
    <w:p w:rsidR="002023F3" w:rsidRP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32"/>
          <w:szCs w:val="32"/>
        </w:rPr>
      </w:pPr>
      <w:r w:rsidRPr="002023F3">
        <w:rPr>
          <w:rFonts w:ascii="仿宋_GB2312" w:eastAsia="仿宋_GB2312" w:hAnsi="仿宋_GB2312" w:cs="仿宋_GB2312" w:hint="eastAsia"/>
          <w:color w:val="5D6264"/>
          <w:sz w:val="32"/>
          <w:szCs w:val="32"/>
        </w:rPr>
        <w:t>4.在古诗词创作与诵读中创新性发展中华优秀传统文化的研究</w:t>
      </w:r>
    </w:p>
    <w:p w:rsidR="002023F3" w:rsidRP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32"/>
          <w:szCs w:val="32"/>
        </w:rPr>
      </w:pPr>
      <w:r w:rsidRPr="002023F3">
        <w:rPr>
          <w:rFonts w:ascii="仿宋_GB2312" w:eastAsia="仿宋_GB2312" w:hAnsi="仿宋_GB2312" w:cs="仿宋_GB2312" w:hint="eastAsia"/>
          <w:color w:val="5D6264"/>
          <w:sz w:val="32"/>
          <w:szCs w:val="32"/>
        </w:rPr>
        <w:t>5.利用古诗词创作与诵读提高学生思想道德修养和审美情趣的研究</w:t>
      </w: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</w:pPr>
      <w:r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  <w:t>附件二、申报表</w:t>
      </w: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b/>
          <w:bCs/>
          <w:color w:val="5D6264"/>
          <w:sz w:val="27"/>
          <w:szCs w:val="27"/>
        </w:rPr>
      </w:pPr>
    </w:p>
    <w:tbl>
      <w:tblPr>
        <w:tblpPr w:leftFromText="180" w:rightFromText="180" w:vertAnchor="text" w:horzAnchor="page" w:tblpX="1787" w:tblpY="158"/>
        <w:tblW w:w="3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5"/>
        <w:gridCol w:w="525"/>
        <w:gridCol w:w="855"/>
        <w:gridCol w:w="870"/>
      </w:tblGrid>
      <w:tr w:rsidR="002023F3" w:rsidTr="002023F3">
        <w:trPr>
          <w:trHeight w:val="60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ind w:rightChars="42" w:right="88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ind w:rightChars="42" w:right="88"/>
              <w:rPr>
                <w:bCs/>
              </w:rPr>
            </w:pPr>
            <w:bookmarkStart w:id="0" w:name="PO_num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县区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</w:tr>
    </w:tbl>
    <w:p w:rsidR="002023F3" w:rsidRDefault="002023F3" w:rsidP="002023F3">
      <w:pPr>
        <w:rPr>
          <w:rFonts w:hint="eastAsia"/>
        </w:rPr>
      </w:pPr>
      <w:r>
        <w:t xml:space="preserve">                                    </w:t>
      </w:r>
      <w:bookmarkStart w:id="1" w:name="PO_QRPic"/>
      <w:r>
        <w:t xml:space="preserve"> </w:t>
      </w:r>
      <w:bookmarkEnd w:id="1"/>
    </w:p>
    <w:p w:rsidR="002023F3" w:rsidRDefault="002023F3" w:rsidP="002023F3">
      <w:r>
        <w:t xml:space="preserve">                                     </w:t>
      </w:r>
    </w:p>
    <w:p w:rsidR="002023F3" w:rsidRDefault="002023F3" w:rsidP="002023F3">
      <w:r>
        <w:t xml:space="preserve">                                     </w:t>
      </w:r>
    </w:p>
    <w:p w:rsidR="002023F3" w:rsidRDefault="002023F3" w:rsidP="002023F3">
      <w:pPr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2023F3" w:rsidRDefault="002023F3" w:rsidP="002023F3">
      <w:pPr>
        <w:jc w:val="center"/>
        <w:outlineLvl w:val="0"/>
        <w:rPr>
          <w:rFonts w:ascii="宋体" w:hAnsi="宋体" w:hint="eastAsia"/>
          <w:b/>
          <w:bCs/>
          <w:spacing w:val="4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连云港市教育学会“诗词进校园”课题</w:t>
      </w:r>
    </w:p>
    <w:p w:rsidR="002023F3" w:rsidRDefault="002023F3" w:rsidP="002023F3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2023F3" w:rsidRDefault="002023F3" w:rsidP="002023F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申报表</w:t>
      </w:r>
    </w:p>
    <w:p w:rsidR="002023F3" w:rsidRDefault="002023F3" w:rsidP="002023F3">
      <w:pPr>
        <w:jc w:val="center"/>
        <w:rPr>
          <w:rFonts w:eastAsia="黑体"/>
          <w:b/>
          <w:bCs/>
        </w:rPr>
      </w:pPr>
    </w:p>
    <w:p w:rsidR="002023F3" w:rsidRDefault="002023F3" w:rsidP="002023F3">
      <w:pPr>
        <w:jc w:val="center"/>
        <w:rPr>
          <w:rFonts w:eastAsia="黑体"/>
        </w:rPr>
      </w:pPr>
    </w:p>
    <w:p w:rsidR="002023F3" w:rsidRDefault="002023F3" w:rsidP="002023F3">
      <w:pPr>
        <w:jc w:val="center"/>
        <w:rPr>
          <w:rFonts w:eastAsia="黑体"/>
        </w:rPr>
      </w:pPr>
    </w:p>
    <w:p w:rsidR="002023F3" w:rsidRDefault="002023F3" w:rsidP="002023F3">
      <w:pPr>
        <w:jc w:val="center"/>
        <w:outlineLvl w:val="0"/>
        <w:rPr>
          <w:rFonts w:eastAsia="仿宋_GB2312"/>
          <w:sz w:val="32"/>
        </w:rPr>
      </w:pPr>
    </w:p>
    <w:p w:rsidR="002023F3" w:rsidRDefault="002023F3" w:rsidP="002023F3">
      <w:pPr>
        <w:jc w:val="center"/>
        <w:outlineLvl w:val="0"/>
        <w:rPr>
          <w:rFonts w:eastAsia="仿宋_GB2312"/>
          <w:sz w:val="32"/>
        </w:rPr>
      </w:pPr>
    </w:p>
    <w:p w:rsidR="002023F3" w:rsidRDefault="002023F3" w:rsidP="002023F3">
      <w:pPr>
        <w:jc w:val="center"/>
        <w:outlineLvl w:val="0"/>
        <w:rPr>
          <w:rFonts w:eastAsia="仿宋_GB2312"/>
          <w:sz w:val="32"/>
        </w:rPr>
      </w:pPr>
    </w:p>
    <w:p w:rsidR="002023F3" w:rsidRDefault="002023F3" w:rsidP="002023F3">
      <w:pPr>
        <w:jc w:val="center"/>
        <w:outlineLvl w:val="0"/>
        <w:rPr>
          <w:rFonts w:eastAsia="仿宋_GB2312"/>
          <w:sz w:val="32"/>
        </w:rPr>
      </w:pPr>
    </w:p>
    <w:p w:rsidR="002023F3" w:rsidRDefault="002023F3" w:rsidP="002023F3">
      <w:pPr>
        <w:outlineLvl w:val="0"/>
        <w:rPr>
          <w:rFonts w:eastAsia="仿宋_GB2312"/>
          <w:sz w:val="32"/>
        </w:rPr>
      </w:pPr>
    </w:p>
    <w:p w:rsidR="002023F3" w:rsidRDefault="002023F3" w:rsidP="002023F3">
      <w:pPr>
        <w:jc w:val="center"/>
        <w:outlineLvl w:val="0"/>
        <w:rPr>
          <w:rFonts w:eastAsia="仿宋_GB2312"/>
          <w:sz w:val="32"/>
        </w:rPr>
      </w:pPr>
    </w:p>
    <w:p w:rsidR="002023F3" w:rsidRDefault="002023F3" w:rsidP="002023F3">
      <w:pPr>
        <w:ind w:firstLineChars="500" w:firstLine="160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 xml:space="preserve">课题名称 </w:t>
      </w:r>
      <w:r>
        <w:rPr>
          <w:rFonts w:ascii="宋体" w:hAnsi="宋体" w:hint="eastAsia"/>
          <w:sz w:val="32"/>
          <w:u w:val="single"/>
        </w:rPr>
        <w:t xml:space="preserve">                       </w:t>
      </w:r>
    </w:p>
    <w:p w:rsidR="002023F3" w:rsidRDefault="002023F3" w:rsidP="002023F3">
      <w:pPr>
        <w:ind w:firstLineChars="500" w:firstLine="160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课题负责人 </w:t>
      </w:r>
      <w:r>
        <w:rPr>
          <w:rFonts w:ascii="宋体" w:hAnsi="宋体" w:hint="eastAsia"/>
          <w:sz w:val="32"/>
          <w:u w:val="single"/>
        </w:rPr>
        <w:t xml:space="preserve">                     </w:t>
      </w:r>
    </w:p>
    <w:p w:rsidR="002023F3" w:rsidRDefault="002023F3" w:rsidP="002023F3">
      <w:pPr>
        <w:ind w:firstLineChars="500" w:firstLine="160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单    位 </w:t>
      </w:r>
      <w:r>
        <w:rPr>
          <w:rFonts w:ascii="宋体" w:hAnsi="宋体" w:hint="eastAsia"/>
          <w:sz w:val="32"/>
          <w:u w:val="single"/>
        </w:rPr>
        <w:t xml:space="preserve">                       </w:t>
      </w:r>
    </w:p>
    <w:p w:rsidR="002023F3" w:rsidRDefault="002023F3" w:rsidP="002023F3">
      <w:pPr>
        <w:ind w:firstLineChars="500" w:firstLine="1600"/>
        <w:rPr>
          <w:rFonts w:eastAsia="仿宋_GB2312" w:hint="eastAsia"/>
          <w:sz w:val="32"/>
        </w:rPr>
      </w:pPr>
      <w:r>
        <w:rPr>
          <w:rFonts w:ascii="宋体" w:hAnsi="宋体" w:hint="eastAsia"/>
          <w:sz w:val="32"/>
        </w:rPr>
        <w:t>填表日期</w:t>
      </w:r>
      <w:r>
        <w:rPr>
          <w:rFonts w:ascii="宋体" w:hAnsi="宋体" w:hint="eastAsia"/>
          <w:sz w:val="32"/>
          <w:u w:val="single"/>
        </w:rPr>
        <w:t xml:space="preserve">                        </w:t>
      </w:r>
    </w:p>
    <w:p w:rsidR="002023F3" w:rsidRDefault="002023F3" w:rsidP="002023F3">
      <w:pPr>
        <w:jc w:val="center"/>
        <w:rPr>
          <w:rFonts w:eastAsia="仿宋_GB2312"/>
          <w:sz w:val="32"/>
        </w:rPr>
      </w:pPr>
    </w:p>
    <w:p w:rsidR="002023F3" w:rsidRDefault="002023F3" w:rsidP="002023F3">
      <w:pPr>
        <w:jc w:val="center"/>
        <w:rPr>
          <w:rFonts w:eastAsia="仿宋_GB2312"/>
          <w:sz w:val="32"/>
        </w:rPr>
      </w:pPr>
    </w:p>
    <w:p w:rsidR="002023F3" w:rsidRDefault="002023F3" w:rsidP="002023F3">
      <w:pPr>
        <w:spacing w:line="420" w:lineRule="exact"/>
        <w:jc w:val="center"/>
        <w:rPr>
          <w:rFonts w:ascii="宋体" w:eastAsia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连云港市教育学会制</w:t>
      </w:r>
    </w:p>
    <w:p w:rsidR="002023F3" w:rsidRDefault="002023F3" w:rsidP="002023F3">
      <w:pPr>
        <w:spacing w:line="360" w:lineRule="exact"/>
        <w:ind w:right="675" w:firstLineChars="300" w:firstLine="900"/>
        <w:rPr>
          <w:rFonts w:ascii="宋体" w:hAnsi="宋体" w:hint="eastAsia"/>
          <w:sz w:val="24"/>
        </w:rPr>
      </w:pPr>
      <w:r>
        <w:rPr>
          <w:rFonts w:ascii="黑体" w:eastAsia="黑体" w:hint="eastAsia"/>
          <w:sz w:val="30"/>
          <w:szCs w:val="30"/>
        </w:rPr>
        <w:br w:type="page"/>
      </w:r>
    </w:p>
    <w:p w:rsidR="002023F3" w:rsidRDefault="002023F3" w:rsidP="002023F3">
      <w:pPr>
        <w:spacing w:line="360" w:lineRule="exact"/>
        <w:ind w:right="675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一、数据表</w:t>
      </w:r>
    </w:p>
    <w:p w:rsidR="002023F3" w:rsidRDefault="002023F3" w:rsidP="002023F3">
      <w:pPr>
        <w:spacing w:line="100" w:lineRule="exact"/>
        <w:ind w:left="448"/>
        <w:rPr>
          <w:rFonts w:eastAsia="黑体" w:hint="eastAsia"/>
          <w:sz w:val="8"/>
        </w:rPr>
      </w:pPr>
    </w:p>
    <w:tbl>
      <w:tblPr>
        <w:tblW w:w="9945" w:type="dxa"/>
        <w:tblInd w:w="-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9"/>
        <w:gridCol w:w="968"/>
        <w:gridCol w:w="301"/>
        <w:gridCol w:w="1275"/>
        <w:gridCol w:w="293"/>
        <w:gridCol w:w="713"/>
        <w:gridCol w:w="128"/>
        <w:gridCol w:w="580"/>
        <w:gridCol w:w="123"/>
        <w:gridCol w:w="161"/>
        <w:gridCol w:w="332"/>
        <w:gridCol w:w="93"/>
        <w:gridCol w:w="838"/>
        <w:gridCol w:w="45"/>
        <w:gridCol w:w="513"/>
        <w:gridCol w:w="509"/>
        <w:gridCol w:w="76"/>
        <w:gridCol w:w="61"/>
        <w:gridCol w:w="493"/>
        <w:gridCol w:w="580"/>
        <w:gridCol w:w="138"/>
        <w:gridCol w:w="1336"/>
      </w:tblGrid>
      <w:tr w:rsidR="002023F3" w:rsidTr="002023F3">
        <w:trPr>
          <w:cantSplit/>
          <w:trHeight w:val="588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587" w:type="dxa"/>
            <w:gridSpan w:val="2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pPr>
              <w:jc w:val="left"/>
            </w:pPr>
            <w:bookmarkStart w:id="2" w:name="PO_subjectName2"/>
            <w:bookmarkEnd w:id="2"/>
          </w:p>
        </w:tc>
      </w:tr>
      <w:tr w:rsidR="002023F3" w:rsidTr="002023F3">
        <w:trPr>
          <w:cantSplit/>
          <w:trHeight w:val="567"/>
        </w:trPr>
        <w:tc>
          <w:tcPr>
            <w:tcW w:w="13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3F3" w:rsidRDefault="002023F3">
            <w:bookmarkStart w:id="3" w:name="PO_charger2"/>
            <w:bookmarkEnd w:id="3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4" w:name="PO_sex"/>
            <w:bookmarkEnd w:id="4"/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23F3" w:rsidRDefault="002023F3">
            <w:bookmarkStart w:id="5" w:name="PO_national"/>
            <w:bookmarkEnd w:id="5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023F3" w:rsidRDefault="002023F3">
            <w:bookmarkStart w:id="6" w:name="PO_birthDay"/>
            <w:bookmarkEnd w:id="6"/>
          </w:p>
        </w:tc>
      </w:tr>
      <w:tr w:rsidR="002023F3" w:rsidTr="002023F3">
        <w:trPr>
          <w:cantSplit/>
          <w:trHeight w:val="567"/>
        </w:trPr>
        <w:tc>
          <w:tcPr>
            <w:tcW w:w="13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023F3" w:rsidRDefault="002023F3">
            <w:bookmarkStart w:id="7" w:name="PO_administration"/>
            <w:bookmarkEnd w:id="7"/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023F3" w:rsidRDefault="002023F3">
            <w:bookmarkStart w:id="8" w:name="PO_major"/>
            <w:bookmarkEnd w:id="8"/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bookmarkStart w:id="9" w:name="PO_researchSpeciality"/>
            <w:bookmarkEnd w:id="9"/>
          </w:p>
        </w:tc>
      </w:tr>
      <w:tr w:rsidR="002023F3" w:rsidTr="002023F3">
        <w:trPr>
          <w:cantSplit/>
          <w:trHeight w:val="637"/>
        </w:trPr>
        <w:tc>
          <w:tcPr>
            <w:tcW w:w="13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023F3" w:rsidRDefault="002023F3">
            <w:bookmarkStart w:id="10" w:name="PO_lastEducation"/>
            <w:bookmarkEnd w:id="10"/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023F3" w:rsidRDefault="002023F3">
            <w:bookmarkStart w:id="11" w:name="PO_lastDegree"/>
            <w:bookmarkEnd w:id="11"/>
          </w:p>
        </w:tc>
        <w:tc>
          <w:tcPr>
            <w:tcW w:w="1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2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pPr>
              <w:jc w:val="left"/>
            </w:pPr>
            <w:bookmarkStart w:id="12" w:name="PO_teacher"/>
            <w:bookmarkStart w:id="13" w:name="PO_teacherCode"/>
            <w:bookmarkEnd w:id="12"/>
            <w:bookmarkEnd w:id="13"/>
          </w:p>
        </w:tc>
      </w:tr>
      <w:tr w:rsidR="002023F3" w:rsidTr="002023F3">
        <w:trPr>
          <w:cantSplit/>
          <w:trHeight w:val="521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left"/>
            </w:pPr>
            <w:bookmarkStart w:id="14" w:name="PO_company"/>
            <w:bookmarkEnd w:id="14"/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pPr>
              <w:jc w:val="left"/>
            </w:pPr>
            <w:bookmarkStart w:id="15" w:name="PO_Email"/>
            <w:bookmarkEnd w:id="15"/>
          </w:p>
        </w:tc>
      </w:tr>
      <w:tr w:rsidR="002023F3" w:rsidTr="002023F3">
        <w:trPr>
          <w:cantSplit/>
          <w:trHeight w:val="323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28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23F3" w:rsidRDefault="002023F3">
            <w:bookmarkStart w:id="16" w:name="PO_tel_zone"/>
            <w:bookmarkEnd w:id="16"/>
            <w:r>
              <w:rPr>
                <w:rFonts w:hint="eastAsia"/>
              </w:rPr>
              <w:t>（单位）</w:t>
            </w:r>
            <w:bookmarkStart w:id="17" w:name="PO_tel_famliy"/>
            <w:bookmarkStart w:id="18" w:name="PO_tel_company"/>
            <w:bookmarkEnd w:id="17"/>
            <w:bookmarkEnd w:id="18"/>
            <w:r>
              <w:rPr>
                <w:rFonts w:hint="eastAsia"/>
              </w:rPr>
              <w:t>（手机）</w:t>
            </w:r>
            <w:bookmarkStart w:id="19" w:name="PO_tel_phone"/>
            <w:bookmarkEnd w:id="19"/>
          </w:p>
        </w:tc>
      </w:tr>
      <w:tr w:rsidR="002023F3" w:rsidTr="002023F3">
        <w:trPr>
          <w:cantSplit/>
          <w:trHeight w:val="466"/>
        </w:trPr>
        <w:tc>
          <w:tcPr>
            <w:tcW w:w="3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2023F3" w:rsidRDefault="002023F3">
            <w:pPr>
              <w:jc w:val="center"/>
            </w:pPr>
          </w:p>
          <w:p w:rsidR="002023F3" w:rsidRDefault="002023F3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2023F3" w:rsidRDefault="002023F3">
            <w:pPr>
              <w:jc w:val="center"/>
            </w:pPr>
          </w:p>
          <w:p w:rsidR="002023F3" w:rsidRDefault="002023F3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2023F3" w:rsidRDefault="002023F3">
            <w:pPr>
              <w:jc w:val="center"/>
            </w:pPr>
          </w:p>
          <w:p w:rsidR="002023F3" w:rsidRDefault="002023F3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2023F3" w:rsidRDefault="002023F3">
            <w:pPr>
              <w:jc w:val="center"/>
            </w:pPr>
          </w:p>
          <w:p w:rsidR="002023F3" w:rsidRDefault="002023F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姓名</w:t>
            </w:r>
            <w:r>
              <w:t xml:space="preserve">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20" w:name="PO_name1"/>
            <w:bookmarkEnd w:id="20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21" w:name="PO_birthDay1"/>
            <w:bookmarkEnd w:id="21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22" w:name="PO_major1"/>
            <w:bookmarkEnd w:id="22"/>
          </w:p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23" w:name="PO_speciality1"/>
            <w:bookmarkEnd w:id="23"/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24" w:name="PO_lastEducation1"/>
            <w:bookmarkEnd w:id="24"/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bookmarkStart w:id="25" w:name="PO_company1"/>
            <w:bookmarkStart w:id="26" w:name="PO_lastDegree1"/>
            <w:bookmarkEnd w:id="25"/>
            <w:bookmarkEnd w:id="26"/>
          </w:p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27" w:name="PO_name2"/>
            <w:bookmarkEnd w:id="27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28" w:name="PO_birthDay2"/>
            <w:bookmarkEnd w:id="28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29" w:name="PO_major2"/>
            <w:bookmarkEnd w:id="29"/>
          </w:p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30" w:name="PO_speciality2"/>
            <w:bookmarkEnd w:id="30"/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31" w:name="PO_lastEducation2"/>
            <w:bookmarkEnd w:id="31"/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bookmarkStart w:id="32" w:name="PO_company2"/>
            <w:bookmarkStart w:id="33" w:name="PO_lastDegree2"/>
            <w:bookmarkEnd w:id="32"/>
            <w:bookmarkEnd w:id="33"/>
          </w:p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34" w:name="PO_name3"/>
            <w:bookmarkEnd w:id="34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35" w:name="PO_birthDay3"/>
            <w:bookmarkEnd w:id="35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36" w:name="PO_major3"/>
            <w:bookmarkEnd w:id="36"/>
          </w:p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37" w:name="PO_speciality3"/>
            <w:bookmarkEnd w:id="37"/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38" w:name="PO_lastEducation3"/>
            <w:bookmarkEnd w:id="38"/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bookmarkStart w:id="39" w:name="PO_company3"/>
            <w:bookmarkStart w:id="40" w:name="PO_lastDegree3"/>
            <w:bookmarkEnd w:id="39"/>
            <w:bookmarkEnd w:id="40"/>
          </w:p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41" w:name="PO_name4"/>
            <w:bookmarkEnd w:id="41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42" w:name="PO_birthDay4"/>
            <w:bookmarkEnd w:id="42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43" w:name="PO_major4"/>
            <w:bookmarkEnd w:id="43"/>
          </w:p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bookmarkStart w:id="44" w:name="PO_speciality4"/>
            <w:bookmarkEnd w:id="44"/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  <w:bookmarkStart w:id="45" w:name="PO_lastEducation4"/>
            <w:bookmarkEnd w:id="45"/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bookmarkStart w:id="46" w:name="PO_company4"/>
            <w:bookmarkStart w:id="47" w:name="PO_lastDegree4"/>
            <w:bookmarkEnd w:id="46"/>
            <w:bookmarkEnd w:id="47"/>
          </w:p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48" w:name="PO_name6"/>
            <w:bookmarkEnd w:id="48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/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49" w:name="PO_name7"/>
            <w:bookmarkEnd w:id="49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/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/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50" w:name="PO_name8"/>
            <w:bookmarkEnd w:id="50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6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bookmarkStart w:id="51" w:name="PO_name9"/>
            <w:bookmarkEnd w:id="51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1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center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/>
        </w:tc>
      </w:tr>
      <w:tr w:rsidR="002023F3" w:rsidTr="002023F3">
        <w:trPr>
          <w:cantSplit/>
          <w:trHeight w:val="59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idowControl/>
              <w:jc w:val="left"/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left"/>
            </w:pPr>
            <w:bookmarkStart w:id="52" w:name="PO_name10"/>
            <w:bookmarkEnd w:id="52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left"/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jc w:val="left"/>
            </w:pPr>
          </w:p>
        </w:tc>
        <w:tc>
          <w:tcPr>
            <w:tcW w:w="119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left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left"/>
            </w:pPr>
          </w:p>
        </w:tc>
        <w:tc>
          <w:tcPr>
            <w:tcW w:w="370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pPr>
              <w:jc w:val="left"/>
            </w:pPr>
          </w:p>
        </w:tc>
      </w:tr>
      <w:tr w:rsidR="002023F3" w:rsidTr="002023F3">
        <w:trPr>
          <w:cantSplit/>
          <w:trHeight w:val="592"/>
        </w:trPr>
        <w:tc>
          <w:tcPr>
            <w:tcW w:w="1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wordWrap w:val="0"/>
              <w:jc w:val="center"/>
              <w:rPr>
                <w:rFonts w:eastAsia="宋体"/>
              </w:rPr>
            </w:pPr>
            <w:bookmarkStart w:id="53" w:name="PO_finalResultType1"/>
            <w:bookmarkEnd w:id="53"/>
            <w:r>
              <w:rPr>
                <w:rFonts w:hint="eastAsia"/>
              </w:rPr>
              <w:t>论文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wordWrap w:val="0"/>
              <w:jc w:val="center"/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wordWrap w:val="0"/>
              <w:jc w:val="center"/>
              <w:rPr>
                <w:rFonts w:eastAsia="宋体"/>
              </w:rPr>
            </w:pPr>
            <w:bookmarkStart w:id="54" w:name="PO_etc"/>
            <w:bookmarkEnd w:id="54"/>
            <w:r>
              <w:rPr>
                <w:rFonts w:hint="eastAsia"/>
              </w:rPr>
              <w:t>研究报告</w:t>
            </w:r>
          </w:p>
        </w:tc>
        <w:tc>
          <w:tcPr>
            <w:tcW w:w="199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23F3" w:rsidRDefault="002023F3">
            <w:pPr>
              <w:jc w:val="left"/>
            </w:pPr>
            <w:bookmarkStart w:id="55" w:name="PO_finalResult3"/>
            <w:bookmarkStart w:id="56" w:name="PO_finalResultType3"/>
            <w:bookmarkStart w:id="57" w:name="PO_finalResult2"/>
            <w:bookmarkEnd w:id="55"/>
            <w:bookmarkEnd w:id="56"/>
            <w:bookmarkEnd w:id="57"/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left"/>
              <w:rPr>
                <w:rFonts w:eastAsia="宋体"/>
              </w:rPr>
            </w:pPr>
            <w:bookmarkStart w:id="58" w:name="PO_finalResultType4"/>
            <w:bookmarkEnd w:id="58"/>
            <w:r>
              <w:rPr>
                <w:rFonts w:hint="eastAsia"/>
              </w:rPr>
              <w:t>古诗词作品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23F3" w:rsidRDefault="002023F3">
            <w:pPr>
              <w:jc w:val="left"/>
            </w:pPr>
            <w:bookmarkStart w:id="59" w:name="PO_finalResult4"/>
            <w:bookmarkEnd w:id="59"/>
          </w:p>
        </w:tc>
      </w:tr>
      <w:tr w:rsidR="002023F3" w:rsidTr="002023F3">
        <w:trPr>
          <w:cantSplit/>
          <w:trHeight w:val="627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ordWrap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23F3" w:rsidRDefault="002023F3">
            <w:pPr>
              <w:wordWrap w:val="0"/>
              <w:jc w:val="center"/>
            </w:pPr>
            <w:bookmarkStart w:id="60" w:name="PO_applyForFunding"/>
            <w:bookmarkEnd w:id="60"/>
          </w:p>
        </w:tc>
        <w:tc>
          <w:tcPr>
            <w:tcW w:w="262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23F3" w:rsidRDefault="002023F3">
            <w:pPr>
              <w:wordWrap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预计完成时间（</w:t>
            </w:r>
            <w:r>
              <w:t>1-2</w:t>
            </w:r>
            <w:r>
              <w:rPr>
                <w:rFonts w:hint="eastAsia"/>
              </w:rPr>
              <w:t>年）</w:t>
            </w:r>
          </w:p>
        </w:tc>
        <w:tc>
          <w:tcPr>
            <w:tcW w:w="254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F3" w:rsidRDefault="002023F3">
            <w:pPr>
              <w:wordWrap w:val="0"/>
              <w:jc w:val="center"/>
            </w:pPr>
          </w:p>
        </w:tc>
      </w:tr>
    </w:tbl>
    <w:p w:rsidR="002023F3" w:rsidRDefault="002023F3" w:rsidP="002023F3">
      <w:pPr>
        <w:jc w:val="left"/>
        <w:outlineLvl w:val="0"/>
        <w:rPr>
          <w:rFonts w:eastAsia="黑体"/>
          <w:sz w:val="24"/>
        </w:rPr>
      </w:pPr>
    </w:p>
    <w:p w:rsidR="002023F3" w:rsidRDefault="002023F3" w:rsidP="002023F3">
      <w:pPr>
        <w:ind w:right="778" w:firstLine="300"/>
        <w:jc w:val="right"/>
        <w:rPr>
          <w:rFonts w:eastAsia="黑体"/>
        </w:rPr>
      </w:pPr>
    </w:p>
    <w:p w:rsidR="002023F3" w:rsidRDefault="002023F3" w:rsidP="002023F3">
      <w:pPr>
        <w:spacing w:line="480" w:lineRule="auto"/>
        <w:ind w:firstLine="300"/>
        <w:jc w:val="left"/>
        <w:rPr>
          <w:rFonts w:eastAsia="黑体"/>
          <w:sz w:val="30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8100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100"/>
      </w:tblGrid>
      <w:tr w:rsidR="002023F3" w:rsidTr="002023F3">
        <w:trPr>
          <w:trHeight w:val="1673"/>
        </w:trPr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F3" w:rsidRDefault="002023F3" w:rsidP="00972B72">
            <w:pPr>
              <w:spacing w:beforeLines="50" w:line="400" w:lineRule="exact"/>
            </w:pPr>
            <w:r>
              <w:t>1.</w:t>
            </w:r>
            <w:r>
              <w:rPr>
                <w:rFonts w:hint="eastAsia"/>
                <w:b/>
              </w:rPr>
              <w:t>选题依据</w:t>
            </w:r>
            <w:r>
              <w:rPr>
                <w:rFonts w:hint="eastAsia"/>
              </w:rPr>
              <w:t>：国内相关课题研究动态、现状概述；本课题相对于已有研究的独到之处和应用价值等。</w:t>
            </w:r>
          </w:p>
          <w:p w:rsidR="002023F3" w:rsidRDefault="002023F3">
            <w:pPr>
              <w:tabs>
                <w:tab w:val="left" w:pos="2107"/>
              </w:tabs>
              <w:spacing w:line="400" w:lineRule="exact"/>
            </w:pPr>
            <w:r>
              <w:t>2.</w:t>
            </w:r>
            <w:r>
              <w:rPr>
                <w:rFonts w:hint="eastAsia"/>
                <w:b/>
              </w:rPr>
              <w:t>研究内容</w:t>
            </w:r>
            <w:r>
              <w:rPr>
                <w:rFonts w:hint="eastAsia"/>
              </w:rPr>
              <w:t>：本课题的研究对象、总体框架、重点难点、主要目标等。</w:t>
            </w:r>
          </w:p>
          <w:p w:rsidR="002023F3" w:rsidRDefault="002023F3">
            <w:pPr>
              <w:spacing w:line="400" w:lineRule="exact"/>
            </w:pPr>
            <w:r>
              <w:t>3.</w:t>
            </w:r>
            <w:r>
              <w:rPr>
                <w:rFonts w:hint="eastAsia"/>
                <w:b/>
              </w:rPr>
              <w:t>思路方法</w:t>
            </w:r>
            <w:r>
              <w:rPr>
                <w:rFonts w:hint="eastAsia"/>
              </w:rPr>
              <w:t>：本课题研究的基本思路、具体研究方法、研究计划及其可行性等。</w:t>
            </w:r>
          </w:p>
          <w:p w:rsidR="002023F3" w:rsidRDefault="002023F3">
            <w:pPr>
              <w:spacing w:line="400" w:lineRule="exact"/>
            </w:pPr>
            <w:r>
              <w:t>4.</w:t>
            </w:r>
            <w:r>
              <w:rPr>
                <w:rFonts w:hint="eastAsia"/>
                <w:b/>
              </w:rPr>
              <w:t>创新之处</w:t>
            </w:r>
            <w:r>
              <w:rPr>
                <w:rFonts w:hint="eastAsia"/>
              </w:rPr>
              <w:t>：在学术思想、学术观点、研究方法等方面的特色和创新。</w:t>
            </w:r>
          </w:p>
          <w:p w:rsidR="002023F3" w:rsidRDefault="002023F3">
            <w:pPr>
              <w:spacing w:line="400" w:lineRule="exact"/>
            </w:pPr>
            <w:r>
              <w:t>5.</w:t>
            </w:r>
            <w:r>
              <w:rPr>
                <w:rFonts w:hint="eastAsia"/>
                <w:b/>
              </w:rPr>
              <w:t>预期成果</w:t>
            </w:r>
            <w:r>
              <w:rPr>
                <w:rFonts w:hint="eastAsia"/>
              </w:rPr>
              <w:t>：成果形式、预期效果等。</w:t>
            </w:r>
          </w:p>
          <w:p w:rsidR="002023F3" w:rsidRDefault="002023F3">
            <w:pPr>
              <w:spacing w:line="400" w:lineRule="exact"/>
            </w:pPr>
            <w:r>
              <w:rPr>
                <w:b/>
              </w:rPr>
              <w:t>6.</w:t>
            </w:r>
            <w:r>
              <w:rPr>
                <w:rFonts w:hint="eastAsia"/>
                <w:b/>
              </w:rPr>
              <w:t>参考文献：</w:t>
            </w:r>
            <w:r>
              <w:rPr>
                <w:rFonts w:hint="eastAsia"/>
              </w:rPr>
              <w:t>开展本课题研究的主要参考文献。</w:t>
            </w:r>
          </w:p>
          <w:p w:rsidR="002023F3" w:rsidRDefault="002023F3">
            <w:pPr>
              <w:spacing w:line="400" w:lineRule="exact"/>
            </w:pPr>
          </w:p>
        </w:tc>
      </w:tr>
      <w:tr w:rsidR="002023F3" w:rsidTr="002023F3">
        <w:trPr>
          <w:trHeight w:val="9293"/>
        </w:trPr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F3" w:rsidRDefault="002023F3">
            <w:pPr>
              <w:spacing w:line="400" w:lineRule="exact"/>
            </w:pPr>
          </w:p>
        </w:tc>
      </w:tr>
    </w:tbl>
    <w:p w:rsidR="002023F3" w:rsidRDefault="002023F3" w:rsidP="002023F3">
      <w:pPr>
        <w:ind w:right="778"/>
        <w:jc w:val="center"/>
        <w:outlineLvl w:val="0"/>
        <w:rPr>
          <w:rFonts w:eastAsia="黑体"/>
          <w:sz w:val="30"/>
        </w:rPr>
      </w:pPr>
    </w:p>
    <w:tbl>
      <w:tblPr>
        <w:tblW w:w="856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5"/>
      </w:tblGrid>
      <w:tr w:rsidR="002023F3" w:rsidTr="002023F3">
        <w:trPr>
          <w:trHeight w:val="14161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F3" w:rsidRDefault="002023F3">
            <w:pPr>
              <w:jc w:val="left"/>
              <w:rPr>
                <w:rFonts w:eastAsia="黑体"/>
                <w:sz w:val="32"/>
              </w:rPr>
            </w:pPr>
          </w:p>
        </w:tc>
      </w:tr>
    </w:tbl>
    <w:p w:rsidR="002023F3" w:rsidRDefault="002023F3" w:rsidP="002023F3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三、研究基础和条件保障</w:t>
      </w:r>
    </w:p>
    <w:tbl>
      <w:tblPr>
        <w:tblW w:w="8580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580"/>
      </w:tblGrid>
      <w:tr w:rsidR="002023F3" w:rsidTr="002023F3">
        <w:trPr>
          <w:trHeight w:val="1365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3F3" w:rsidRDefault="002023F3" w:rsidP="00972B72">
            <w:pPr>
              <w:spacing w:beforeLines="50" w:line="400" w:lineRule="exact"/>
              <w:ind w:right="74"/>
              <w:jc w:val="left"/>
            </w:pPr>
            <w: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：课题负责人的主要学术简历，在相关研究领域的学术积累等。</w:t>
            </w:r>
          </w:p>
          <w:p w:rsidR="002023F3" w:rsidRDefault="002023F3">
            <w:pPr>
              <w:spacing w:line="400" w:lineRule="exact"/>
              <w:ind w:right="74"/>
              <w:jc w:val="left"/>
            </w:pP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>
              <w:rPr>
                <w:rFonts w:hint="eastAsia"/>
              </w:rPr>
              <w:t>课题负责人前期相关研究的成果和影响等。</w:t>
            </w:r>
            <w:r>
              <w:t xml:space="preserve"> </w:t>
            </w:r>
          </w:p>
          <w:p w:rsidR="002023F3" w:rsidRDefault="002023F3">
            <w:pPr>
              <w:spacing w:line="400" w:lineRule="exact"/>
              <w:ind w:right="74"/>
              <w:jc w:val="left"/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承担项目</w:t>
            </w:r>
            <w:r>
              <w:rPr>
                <w:rFonts w:hint="eastAsia"/>
              </w:rPr>
              <w:t>：负责人承担的各级各类科研项目情况，包括项目名称、结项情况、研究起止时间等。</w:t>
            </w:r>
          </w:p>
          <w:p w:rsidR="002023F3" w:rsidRDefault="002023F3">
            <w:pPr>
              <w:spacing w:line="400" w:lineRule="exact"/>
              <w:ind w:right="74"/>
              <w:jc w:val="left"/>
            </w:pP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条件保障：</w:t>
            </w:r>
            <w:r>
              <w:t xml:space="preserve"> </w:t>
            </w:r>
            <w:r>
              <w:rPr>
                <w:rFonts w:hint="eastAsia"/>
              </w:rPr>
              <w:t>完成本课题研究的时间保证、资料设备等科研条件。</w:t>
            </w:r>
          </w:p>
        </w:tc>
      </w:tr>
      <w:tr w:rsidR="002023F3" w:rsidTr="002023F3">
        <w:trPr>
          <w:trHeight w:val="10886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F3" w:rsidRDefault="002023F3">
            <w:pPr>
              <w:jc w:val="left"/>
            </w:pPr>
          </w:p>
        </w:tc>
      </w:tr>
    </w:tbl>
    <w:p w:rsidR="002023F3" w:rsidRDefault="002023F3" w:rsidP="002023F3">
      <w:pPr>
        <w:widowControl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四、预期研究成果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264"/>
        <w:gridCol w:w="3641"/>
        <w:gridCol w:w="1305"/>
        <w:gridCol w:w="1560"/>
      </w:tblGrid>
      <w:tr w:rsidR="002023F3" w:rsidTr="002023F3">
        <w:trPr>
          <w:cantSplit/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1" w:name="PO_seq8"/>
            <w:bookmarkEnd w:id="61"/>
            <w:r>
              <w:rPr>
                <w:rFonts w:ascii="宋体" w:hint="eastAsia"/>
              </w:rPr>
              <w:t>序号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2" w:name="PO_6_date9"/>
            <w:bookmarkEnd w:id="62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3" w:name="PO_6_subjectClass9"/>
            <w:bookmarkEnd w:id="63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4" w:name="PO_6_subjectType9"/>
            <w:bookmarkEnd w:id="6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5" w:name="PO_6_charger9"/>
            <w:bookmarkEnd w:id="65"/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6" w:name="PO_6_date10"/>
            <w:bookmarkEnd w:id="66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7" w:name="PO_6_subjectClass10"/>
            <w:bookmarkEnd w:id="67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8" w:name="PO_6_subjectType10"/>
            <w:bookmarkEnd w:id="6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69" w:name="PO_6_charger10"/>
            <w:bookmarkEnd w:id="69"/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0" w:name="PO_seq11"/>
            <w:bookmarkEnd w:id="70"/>
            <w:r>
              <w:rPr>
                <w:rFonts w:ascii="宋体" w:hint="eastAsi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1" w:name="PO_6_date11"/>
            <w:bookmarkEnd w:id="71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2" w:name="PO_6_subjectClass11"/>
            <w:bookmarkEnd w:id="72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3" w:name="PO_6_subjectType11"/>
            <w:bookmarkEnd w:id="7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4" w:name="PO_6_charger11"/>
            <w:bookmarkEnd w:id="74"/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5" w:name="PO_seq12"/>
            <w:bookmarkEnd w:id="75"/>
            <w:r>
              <w:rPr>
                <w:rFonts w:ascii="宋体" w:hint="eastAsia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6" w:name="PO_6_date12"/>
            <w:bookmarkEnd w:id="76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7" w:name="PO_6_subjectClass12"/>
            <w:bookmarkEnd w:id="77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8" w:name="PO_6_subjectType12"/>
            <w:bookmarkEnd w:id="7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79" w:name="PO_6_charger12"/>
            <w:bookmarkEnd w:id="79"/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80" w:name="PO_seq13"/>
            <w:bookmarkEnd w:id="80"/>
            <w:r>
              <w:rPr>
                <w:rFonts w:ascii="宋体" w:hint="eastAsia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81" w:name="PO_6_date13"/>
            <w:bookmarkEnd w:id="81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82" w:name="PO_6_subjectClass13"/>
            <w:bookmarkEnd w:id="82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83" w:name="PO_6_subjectType13"/>
            <w:bookmarkEnd w:id="8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  <w:bookmarkStart w:id="84" w:name="PO_6_charger13"/>
            <w:bookmarkEnd w:id="84"/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</w:tr>
      <w:tr w:rsidR="002023F3" w:rsidTr="002023F3">
        <w:trPr>
          <w:cantSplit/>
          <w:trHeight w:val="85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F3" w:rsidRDefault="002023F3">
            <w:pPr>
              <w:jc w:val="center"/>
              <w:rPr>
                <w:rFonts w:ascii="宋体"/>
              </w:rPr>
            </w:pPr>
          </w:p>
        </w:tc>
      </w:tr>
    </w:tbl>
    <w:p w:rsidR="002023F3" w:rsidRDefault="002023F3" w:rsidP="002023F3">
      <w:pPr>
        <w:rPr>
          <w:rFonts w:ascii="宋体" w:hAnsi="宋体" w:cs="宋体"/>
          <w:kern w:val="0"/>
          <w:szCs w:val="21"/>
        </w:rPr>
      </w:pPr>
    </w:p>
    <w:p w:rsidR="002023F3" w:rsidRDefault="002023F3" w:rsidP="002023F3">
      <w:pPr>
        <w:rPr>
          <w:rFonts w:eastAsia="黑体" w:hint="eastAsia"/>
          <w:sz w:val="30"/>
        </w:rPr>
      </w:pPr>
      <w:r>
        <w:rPr>
          <w:rFonts w:ascii="宋体" w:hAnsi="宋体" w:cs="宋体" w:hint="eastAsia"/>
          <w:kern w:val="0"/>
          <w:szCs w:val="21"/>
        </w:rPr>
        <w:t>注：</w:t>
      </w:r>
      <w:r>
        <w:rPr>
          <w:rFonts w:ascii="宋体" w:hint="eastAsia"/>
        </w:rPr>
        <w:t>最终成果名称：</w:t>
      </w:r>
      <w:r>
        <w:rPr>
          <w:rFonts w:ascii="宋体" w:hAnsi="宋体" w:cs="宋体" w:hint="eastAsia"/>
          <w:kern w:val="0"/>
          <w:szCs w:val="21"/>
        </w:rPr>
        <w:t>发表、获奖相关论文、古诗词作品等。</w:t>
      </w:r>
    </w:p>
    <w:p w:rsidR="002023F3" w:rsidRDefault="002023F3" w:rsidP="002023F3">
      <w:pPr>
        <w:widowControl/>
        <w:jc w:val="left"/>
        <w:rPr>
          <w:rFonts w:eastAsia="黑体"/>
        </w:rPr>
      </w:pPr>
      <w:r>
        <w:rPr>
          <w:rFonts w:eastAsia="黑体" w:hint="eastAsia"/>
          <w:sz w:val="30"/>
        </w:rPr>
        <w:t>五、课题负责人所在单位意见</w:t>
      </w:r>
    </w:p>
    <w:tbl>
      <w:tblPr>
        <w:tblW w:w="9090" w:type="dxa"/>
        <w:jc w:val="center"/>
        <w:tblInd w:w="3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90"/>
      </w:tblGrid>
      <w:tr w:rsidR="002023F3" w:rsidTr="002023F3">
        <w:trPr>
          <w:trHeight w:val="3162"/>
          <w:jc w:val="center"/>
        </w:trPr>
        <w:tc>
          <w:tcPr>
            <w:tcW w:w="9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3F3" w:rsidRDefault="002023F3">
            <w:pPr>
              <w:jc w:val="left"/>
            </w:pPr>
          </w:p>
          <w:p w:rsidR="002023F3" w:rsidRDefault="002023F3">
            <w:pPr>
              <w:spacing w:line="460" w:lineRule="exact"/>
              <w:ind w:leftChars="250" w:left="5985" w:hangingChars="2600" w:hanging="5460"/>
              <w:jc w:val="left"/>
            </w:pPr>
          </w:p>
          <w:p w:rsidR="002023F3" w:rsidRDefault="002023F3">
            <w:pPr>
              <w:spacing w:line="460" w:lineRule="exact"/>
              <w:ind w:leftChars="250" w:left="5985" w:hangingChars="2600" w:hanging="5460"/>
              <w:jc w:val="left"/>
            </w:pPr>
          </w:p>
          <w:p w:rsidR="002023F3" w:rsidRDefault="002023F3">
            <w:pPr>
              <w:spacing w:line="460" w:lineRule="exact"/>
              <w:jc w:val="left"/>
            </w:pPr>
          </w:p>
          <w:p w:rsidR="002023F3" w:rsidRDefault="002023F3">
            <w:pPr>
              <w:spacing w:line="460" w:lineRule="exact"/>
              <w:ind w:leftChars="250" w:left="5985" w:hangingChars="2600" w:hanging="5460"/>
              <w:jc w:val="left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单位公章</w:t>
            </w:r>
            <w:r>
              <w:t xml:space="preserve">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023F3" w:rsidRDefault="002023F3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2023F3" w:rsidRDefault="002023F3" w:rsidP="002023F3">
      <w:pPr>
        <w:widowControl/>
        <w:jc w:val="left"/>
        <w:rPr>
          <w:rFonts w:eastAsia="黑体" w:hint="eastAsia"/>
          <w:sz w:val="30"/>
        </w:rPr>
      </w:pPr>
    </w:p>
    <w:p w:rsidR="002023F3" w:rsidRDefault="002023F3" w:rsidP="002023F3">
      <w:pPr>
        <w:widowControl/>
        <w:jc w:val="left"/>
        <w:rPr>
          <w:rFonts w:eastAsia="黑体"/>
        </w:rPr>
      </w:pPr>
      <w:r>
        <w:rPr>
          <w:rFonts w:eastAsia="黑体" w:hint="eastAsia"/>
          <w:sz w:val="30"/>
        </w:rPr>
        <w:lastRenderedPageBreak/>
        <w:t>六、县区教育学会意见</w:t>
      </w:r>
    </w:p>
    <w:tbl>
      <w:tblPr>
        <w:tblW w:w="9090" w:type="dxa"/>
        <w:jc w:val="center"/>
        <w:tblInd w:w="3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90"/>
      </w:tblGrid>
      <w:tr w:rsidR="002023F3" w:rsidTr="002023F3">
        <w:trPr>
          <w:trHeight w:val="2892"/>
          <w:jc w:val="center"/>
        </w:trPr>
        <w:tc>
          <w:tcPr>
            <w:tcW w:w="9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3F3" w:rsidRDefault="002023F3">
            <w:pPr>
              <w:jc w:val="left"/>
            </w:pPr>
          </w:p>
          <w:p w:rsidR="002023F3" w:rsidRDefault="002023F3">
            <w:pPr>
              <w:spacing w:line="460" w:lineRule="exact"/>
              <w:ind w:leftChars="250" w:left="5985" w:hangingChars="2600" w:hanging="5460"/>
              <w:jc w:val="left"/>
            </w:pPr>
          </w:p>
          <w:p w:rsidR="002023F3" w:rsidRDefault="002023F3">
            <w:pPr>
              <w:spacing w:line="460" w:lineRule="exact"/>
              <w:ind w:leftChars="250" w:left="5985" w:hangingChars="2600" w:hanging="5460"/>
              <w:jc w:val="left"/>
            </w:pPr>
          </w:p>
          <w:p w:rsidR="002023F3" w:rsidRDefault="002023F3">
            <w:pPr>
              <w:spacing w:line="460" w:lineRule="exact"/>
              <w:jc w:val="left"/>
            </w:pPr>
          </w:p>
          <w:p w:rsidR="002023F3" w:rsidRDefault="002023F3">
            <w:pPr>
              <w:spacing w:line="460" w:lineRule="exact"/>
              <w:ind w:leftChars="250" w:left="5985" w:hangingChars="2600" w:hanging="5460"/>
              <w:jc w:val="left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单位公章</w:t>
            </w:r>
            <w:r>
              <w:t xml:space="preserve">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023F3" w:rsidRDefault="002023F3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2023F3" w:rsidRDefault="002023F3" w:rsidP="002023F3">
      <w:pPr>
        <w:jc w:val="left"/>
        <w:rPr>
          <w:rFonts w:eastAsia="黑体"/>
          <w:sz w:val="32"/>
        </w:rPr>
      </w:pPr>
      <w:r>
        <w:rPr>
          <w:rFonts w:eastAsia="黑体" w:hint="eastAsia"/>
          <w:sz w:val="30"/>
        </w:rPr>
        <w:t>七、市教育学会审批意见</w:t>
      </w:r>
    </w:p>
    <w:p w:rsidR="002023F3" w:rsidRDefault="002023F3" w:rsidP="002023F3">
      <w:pPr>
        <w:jc w:val="left"/>
      </w:pPr>
    </w:p>
    <w:tbl>
      <w:tblPr>
        <w:tblW w:w="8910" w:type="dxa"/>
        <w:jc w:val="center"/>
        <w:tblInd w:w="8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10"/>
      </w:tblGrid>
      <w:tr w:rsidR="002023F3" w:rsidTr="002023F3">
        <w:trPr>
          <w:trHeight w:val="3666"/>
          <w:jc w:val="center"/>
        </w:trPr>
        <w:tc>
          <w:tcPr>
            <w:tcW w:w="8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3F3" w:rsidRDefault="002023F3">
            <w:pPr>
              <w:ind w:firstLineChars="200" w:firstLine="460"/>
              <w:jc w:val="left"/>
              <w:rPr>
                <w:rFonts w:ascii="仿宋_GB2312" w:hAnsi="宋体"/>
                <w:spacing w:val="10"/>
                <w:kern w:val="0"/>
              </w:rPr>
            </w:pPr>
          </w:p>
          <w:p w:rsidR="002023F3" w:rsidRDefault="002023F3">
            <w:pPr>
              <w:jc w:val="left"/>
              <w:rPr>
                <w:rFonts w:ascii="仿宋_GB2312" w:hAnsi="宋体" w:hint="eastAsia"/>
                <w:spacing w:val="10"/>
                <w:kern w:val="0"/>
              </w:rPr>
            </w:pPr>
            <w:r>
              <w:rPr>
                <w:rFonts w:ascii="仿宋_GB2312" w:hAnsi="宋体" w:hint="eastAsia"/>
                <w:spacing w:val="10"/>
                <w:kern w:val="0"/>
              </w:rPr>
              <w:t xml:space="preserve">    </w:t>
            </w:r>
          </w:p>
          <w:p w:rsidR="002023F3" w:rsidRDefault="002023F3">
            <w:pPr>
              <w:jc w:val="left"/>
              <w:rPr>
                <w:rFonts w:hint="eastAsia"/>
              </w:rPr>
            </w:pPr>
          </w:p>
          <w:p w:rsidR="002023F3" w:rsidRDefault="002023F3">
            <w:pPr>
              <w:jc w:val="left"/>
            </w:pPr>
          </w:p>
          <w:p w:rsidR="002023F3" w:rsidRDefault="002023F3">
            <w:pPr>
              <w:jc w:val="left"/>
            </w:pPr>
          </w:p>
          <w:p w:rsidR="002023F3" w:rsidRDefault="002023F3">
            <w:pPr>
              <w:jc w:val="left"/>
            </w:pPr>
          </w:p>
          <w:p w:rsidR="002023F3" w:rsidRDefault="002023F3">
            <w:pPr>
              <w:spacing w:line="460" w:lineRule="exact"/>
              <w:ind w:right="1512"/>
              <w:jc w:val="center"/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单位公章</w:t>
            </w:r>
            <w:r>
              <w:t xml:space="preserve"> </w:t>
            </w:r>
          </w:p>
          <w:p w:rsidR="002023F3" w:rsidRDefault="002023F3">
            <w:pPr>
              <w:tabs>
                <w:tab w:val="left" w:pos="6912"/>
              </w:tabs>
              <w:spacing w:line="460" w:lineRule="exact"/>
              <w:ind w:right="1407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</w:t>
            </w:r>
          </w:p>
        </w:tc>
      </w:tr>
    </w:tbl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  <w:r>
        <w:rPr>
          <w:rFonts w:ascii="仿宋_GB2312" w:eastAsia="仿宋_GB2312" w:hAnsi="仿宋_GB2312" w:cs="仿宋_GB2312" w:hint="eastAsia"/>
          <w:color w:val="5D6264"/>
          <w:sz w:val="27"/>
          <w:szCs w:val="27"/>
        </w:rPr>
        <w:lastRenderedPageBreak/>
        <w:t>附件三汇总表</w:t>
      </w:r>
    </w:p>
    <w:p w:rsidR="002023F3" w:rsidRDefault="002023F3" w:rsidP="002023F3">
      <w:pPr>
        <w:tabs>
          <w:tab w:val="left" w:pos="6480"/>
        </w:tabs>
        <w:jc w:val="center"/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连云港市教育学会“诗词进校园”课题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汇总表</w:t>
      </w:r>
      <w:r>
        <w:rPr>
          <w:rFonts w:ascii="仿宋_GB2312" w:eastAsia="仿宋_GB2312" w:hAnsi="宋体" w:cs="宋体" w:hint="eastAsia"/>
          <w:b/>
          <w:kern w:val="0"/>
          <w:sz w:val="24"/>
        </w:rPr>
        <w:t>（Excel）</w:t>
      </w:r>
    </w:p>
    <w:p w:rsidR="002023F3" w:rsidRDefault="002023F3" w:rsidP="002023F3">
      <w:pPr>
        <w:tabs>
          <w:tab w:val="left" w:pos="6480"/>
        </w:tabs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组织者：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手机：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邮箱：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page" w:tblpX="1852" w:tblpY="425"/>
        <w:tblOverlap w:val="never"/>
        <w:tblW w:w="8385" w:type="dxa"/>
        <w:tblInd w:w="0" w:type="dxa"/>
        <w:tblLayout w:type="fixed"/>
        <w:tblLook w:val="04A0"/>
      </w:tblPr>
      <w:tblGrid>
        <w:gridCol w:w="829"/>
        <w:gridCol w:w="1688"/>
        <w:gridCol w:w="1083"/>
        <w:gridCol w:w="760"/>
        <w:gridCol w:w="1670"/>
        <w:gridCol w:w="810"/>
        <w:gridCol w:w="1545"/>
      </w:tblGrid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>课题名称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 xml:space="preserve">学科  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>任教年级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3F3" w:rsidRDefault="002023F3">
            <w:pPr>
              <w:tabs>
                <w:tab w:val="left" w:pos="6480"/>
              </w:tabs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sz w:val="24"/>
              </w:rPr>
              <w:t>手机</w:t>
            </w: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023F3" w:rsidTr="002023F3"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3F3" w:rsidRDefault="002023F3">
            <w:pPr>
              <w:tabs>
                <w:tab w:val="left" w:pos="6480"/>
              </w:tabs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</w:tbl>
    <w:p w:rsidR="002023F3" w:rsidRDefault="002023F3" w:rsidP="002023F3">
      <w:pPr>
        <w:jc w:val="left"/>
        <w:outlineLvl w:val="0"/>
        <w:rPr>
          <w:rFonts w:ascii="仿宋_GB2312" w:eastAsia="仿宋_GB2312" w:hAnsi="仿宋_GB2312" w:cs="仿宋_GB2312" w:hint="eastAsia"/>
          <w:color w:val="5D6264"/>
          <w:sz w:val="27"/>
          <w:szCs w:val="27"/>
        </w:rPr>
      </w:pPr>
    </w:p>
    <w:p w:rsidR="00D20539" w:rsidRDefault="00D20539"/>
    <w:sectPr w:rsidR="00D20539" w:rsidSect="00D2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23F3"/>
    <w:rsid w:val="002023F3"/>
    <w:rsid w:val="00D2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023F3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2018-11-06T03:06:00Z</dcterms:created>
  <dcterms:modified xsi:type="dcterms:W3CDTF">2018-11-06T03:09:00Z</dcterms:modified>
</cp:coreProperties>
</file>