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03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农机购置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补贴申请作废确认书（模板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 w14:paraId="73B577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申请人基本信息</w:t>
      </w:r>
    </w:p>
    <w:p w14:paraId="6F36A4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姓名/单位名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身份证号/统一社会信用代码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51D021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 w14:paraId="3AE442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申请补贴机具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表编号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</w:p>
    <w:p w14:paraId="0C322D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申请年份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□ 2022年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□ 2023年 </w:t>
      </w:r>
    </w:p>
    <w:p w14:paraId="1F6448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二、联系购机者告知记录</w:t>
      </w:r>
    </w:p>
    <w:p w14:paraId="476CD1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1.镇街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已履行告知义务：</w:t>
      </w:r>
    </w:p>
    <w:p w14:paraId="507496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电话联系：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日拨打用户预留电话（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），结果：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联系不到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。</w:t>
      </w:r>
    </w:p>
    <w:p w14:paraId="1958D7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村级联系告知记录</w:t>
      </w:r>
    </w:p>
    <w:p w14:paraId="3F27E1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村级送达：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村（居）帮忙联系用户，告知尽快办理购机补贴申请。</w:t>
      </w:r>
    </w:p>
    <w:p w14:paraId="3F6DF2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村（居）委会确认：</w:t>
      </w:r>
    </w:p>
    <w:p w14:paraId="31B672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"经核实，申请人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）确系我村村民，但其登记的联系方式无效且长期未在村内常住。村里通过多种方式联系购机者，但仍未联系上。"</w:t>
      </w:r>
    </w:p>
    <w:p w14:paraId="37AFA0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日（公示期满10日），购机者既未主动联系也未前来说明情况。</w:t>
      </w:r>
    </w:p>
    <w:p w14:paraId="585398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村委会盖章：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</w:t>
      </w:r>
    </w:p>
    <w:p w14:paraId="101FD2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镇街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作废决定</w:t>
      </w:r>
      <w:bookmarkStart w:id="0" w:name="_GoBack"/>
      <w:bookmarkEnd w:id="0"/>
    </w:p>
    <w:p w14:paraId="7BD3BC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依据《关于清理长期未办理申请事项的公告》规定，现对上述申请作如下处理：</w:t>
      </w:r>
    </w:p>
    <w:p w14:paraId="35B585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系统操作： 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日执行申请作废</w:t>
      </w:r>
    </w:p>
    <w:p w14:paraId="13290C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经办人：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审核负责人：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3F4F86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镇街农业农村部门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公章）</w:t>
      </w:r>
    </w:p>
    <w:p w14:paraId="4E0316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160" w:firstLineChars="13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17255"/>
    <w:rsid w:val="0BB63D50"/>
    <w:rsid w:val="22323648"/>
    <w:rsid w:val="2F936910"/>
    <w:rsid w:val="47F40BDE"/>
    <w:rsid w:val="58B70C1E"/>
    <w:rsid w:val="5D5B4BD7"/>
    <w:rsid w:val="5EA520C8"/>
    <w:rsid w:val="6E607369"/>
    <w:rsid w:val="784939F7"/>
    <w:rsid w:val="7D172435"/>
    <w:rsid w:val="7D4966F3"/>
    <w:rsid w:val="7F20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377</Characters>
  <Lines>0</Lines>
  <Paragraphs>0</Paragraphs>
  <TotalTime>2</TotalTime>
  <ScaleCrop>false</ScaleCrop>
  <LinksUpToDate>false</LinksUpToDate>
  <CharactersWithSpaces>688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2025-06-17T01:27:00Z</dcterms:created>
  <dc:creator>Administrator</dc:creator>
  <cp:lastModifiedBy>会飞的书</cp:lastModifiedBy>
  <dcterms:modified xsi:type="dcterms:W3CDTF">2025-07-29T02:42:11Z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eyJoZGlkIjoiMDdjNGE2ODI3NjI3ZWZiNDVmNzY2MmNmNzVhZWE4YmUiLCJ1c2VySWQiOiI0MzY1MjI1NzIifQ==</vt:lpwstr>
  </property>
  <property fmtid="{D5CDD505-2E9C-101B-9397-08002B2CF9AE}" pid="4" name="ICV">
    <vt:lpwstr>5E446ABB840B4108BE6DBE417116F18F_13</vt:lpwstr>
  </property>
</Properties>
</file>