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土地对外招租（招商）公告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（二次）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为进一步提高低效利用土地的经济价值，经研究决定，现将伊山镇向阳村黄庄组南侧、伊甸园景区停车场北侧的273亩地块，以及与之相邻的西侧另一58亩地块，公开对外招租（招商）。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一、地块简介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本次招商（招租）的两个地块，航拍测绘面积分别是273亩、58亩，近年一直由向阳村集体种植稻麦、黄豆、玉米。因内含沟渠路道等无法使用区域，以及部分待开发商业用地，中标后的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最终成交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面积（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实际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可供使用面积）以现场实测和书面约定为准。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二、土地用途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两个地块均可从事水稻、小麦、黄豆、玉米等传统农业种植；或者新上草莓、西红柿、西瓜等非果木类采摘园项目。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三、参与方式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1、实地考察。有意者可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自该公告发布之日起至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2023年11月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日中午12时前，电话联系现场看地，了解两个地块的具体招租（招商）政策口径，并索取竞标所需银行账号。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2、现场竞标。有意者须在2023年11月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日下午3时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30分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前，将竞标保证金打入指定银行账号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eastAsia="zh-CN"/>
        </w:rPr>
        <w:t>（或者现场递交现金）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，并在同日下午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点30分前，持报价文书参加伊甸园景区管委会二楼会议室的现场公开竞价。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截止时间后送达的相关资料将会被拒绝。景区综合各方报价宣布最高报价方中标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四、联系方式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夏主任   19851825222（政务通285278）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胡主任   13805122396（政务通557562）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DRlOWU5ZDhlYWYyMzVjMTYwZjgxYmJkOTk3MTYifQ=="/>
  </w:docVars>
  <w:rsids>
    <w:rsidRoot w:val="1D6352E0"/>
    <w:rsid w:val="000F7555"/>
    <w:rsid w:val="00380FB4"/>
    <w:rsid w:val="00567C3A"/>
    <w:rsid w:val="006F5C9C"/>
    <w:rsid w:val="008A74EA"/>
    <w:rsid w:val="009C2826"/>
    <w:rsid w:val="009C34E4"/>
    <w:rsid w:val="00A2332E"/>
    <w:rsid w:val="00A44B29"/>
    <w:rsid w:val="00A93B59"/>
    <w:rsid w:val="00B5694D"/>
    <w:rsid w:val="00FB5338"/>
    <w:rsid w:val="0F773C2F"/>
    <w:rsid w:val="1D6352E0"/>
    <w:rsid w:val="48902C4C"/>
    <w:rsid w:val="4CFA2330"/>
    <w:rsid w:val="5FED386F"/>
    <w:rsid w:val="640F6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485</Words>
  <Characters>534</Characters>
  <Lines>3</Lines>
  <Paragraphs>1</Paragraphs>
  <TotalTime>0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2023-11-02T00:35:00Z</dcterms:created>
  <dc:creator>规矩·方圆</dc:creator>
  <cp:lastModifiedBy>像雨像雾又像风</cp:lastModifiedBy>
  <cp:lastPrinted>2023-11-02T00:49:00Z</cp:lastPrinted>
  <dcterms:modified xsi:type="dcterms:W3CDTF">2023-11-10T09:09:10Z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80FA6D9BCBC5445999EA9A201DC53FBA_13</vt:lpwstr>
  </property>
</Properties>
</file>