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9DAFE">
      <w:pPr>
        <w:widowControl/>
        <w:spacing w:line="580" w:lineRule="exact"/>
        <w:jc w:val="left"/>
        <w:rPr>
          <w:rFonts w:hint="eastAsia"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附件</w:t>
      </w:r>
      <w:r>
        <w:rPr>
          <w:rFonts w:hint="eastAsia" w:ascii="Times New Roman" w:hAnsi="Times New Roman" w:eastAsia="仿宋_GB2312" w:cs="Times New Roman"/>
          <w:kern w:val="0"/>
          <w:sz w:val="32"/>
          <w:szCs w:val="32"/>
          <w:lang w:eastAsia="zh-CN"/>
        </w:rPr>
        <w:t>：</w:t>
      </w:r>
    </w:p>
    <w:p w14:paraId="24767C3F">
      <w:pPr>
        <w:pStyle w:val="13"/>
        <w:spacing w:line="580" w:lineRule="exact"/>
        <w:jc w:val="center"/>
        <w:rPr>
          <w:rFonts w:hint="eastAsia" w:ascii="方正小标宋简体" w:hAnsi="方正小标宋简体" w:eastAsia="方正小标宋简体" w:cs="方正小标宋简体"/>
          <w:bCs/>
          <w:sz w:val="44"/>
          <w:szCs w:val="22"/>
        </w:rPr>
      </w:pPr>
      <w:r>
        <w:rPr>
          <w:rFonts w:hint="eastAsia" w:ascii="方正小标宋简体" w:hAnsi="方正小标宋简体" w:eastAsia="方正小标宋简体" w:cs="方正小标宋简体"/>
          <w:bCs/>
          <w:sz w:val="44"/>
          <w:szCs w:val="22"/>
        </w:rPr>
        <w:t>报价函</w:t>
      </w:r>
    </w:p>
    <w:p w14:paraId="4BC20657">
      <w:pPr>
        <w:spacing w:line="580" w:lineRule="exact"/>
        <w:rPr>
          <w:rFonts w:hint="default" w:ascii="Times New Roman" w:hAnsi="Times New Roman" w:eastAsia="仿宋_GB2312" w:cs="Times New Roman"/>
          <w:sz w:val="32"/>
          <w:szCs w:val="32"/>
        </w:rPr>
      </w:pPr>
    </w:p>
    <w:p w14:paraId="7C7CA14A">
      <w:pPr>
        <w:spacing w:line="58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灌云县市场监督管理局：</w:t>
      </w:r>
    </w:p>
    <w:p w14:paraId="07690235">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我公司根据贵单位《</w:t>
      </w:r>
      <w:r>
        <w:rPr>
          <w:rFonts w:hint="default" w:ascii="Times New Roman" w:hAnsi="Times New Roman" w:eastAsia="仿宋_GB2312" w:cs="Times New Roman"/>
          <w:color w:val="333333"/>
          <w:sz w:val="30"/>
          <w:shd w:val="clear" w:color="auto" w:fill="FFFFFF"/>
        </w:rPr>
        <w:t>2026</w:t>
      </w:r>
      <w:r>
        <w:rPr>
          <w:rFonts w:hint="default" w:ascii="Times New Roman" w:hAnsi="Times New Roman" w:eastAsia="仿宋_GB2312" w:cs="Times New Roman"/>
          <w:sz w:val="32"/>
          <w:szCs w:val="32"/>
        </w:rPr>
        <w:t>年灌云县“一县一品”质量特色实践活动及小微企业质量管理体系认证提升行动项目询价函》要求，对该函中询价的内容报价如下：</w:t>
      </w:r>
    </w:p>
    <w:tbl>
      <w:tblPr>
        <w:tblStyle w:val="8"/>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9"/>
        <w:gridCol w:w="5883"/>
      </w:tblGrid>
      <w:tr w14:paraId="54CE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0" w:hRule="atLeast"/>
          <w:jc w:val="center"/>
        </w:trPr>
        <w:tc>
          <w:tcPr>
            <w:tcW w:w="2529" w:type="dxa"/>
            <w:tcBorders>
              <w:top w:val="single" w:color="auto" w:sz="4" w:space="0"/>
              <w:left w:val="single" w:color="auto" w:sz="4" w:space="0"/>
              <w:bottom w:val="single" w:color="auto" w:sz="4" w:space="0"/>
              <w:right w:val="single" w:color="auto" w:sz="4" w:space="0"/>
            </w:tcBorders>
            <w:vAlign w:val="center"/>
          </w:tcPr>
          <w:p w14:paraId="15598111">
            <w:pPr>
              <w:spacing w:line="58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单位名称</w:t>
            </w:r>
          </w:p>
        </w:tc>
        <w:tc>
          <w:tcPr>
            <w:tcW w:w="5883" w:type="dxa"/>
            <w:tcBorders>
              <w:top w:val="single" w:color="auto" w:sz="4" w:space="0"/>
              <w:left w:val="single" w:color="auto" w:sz="4" w:space="0"/>
              <w:bottom w:val="single" w:color="auto" w:sz="4" w:space="0"/>
              <w:right w:val="single" w:color="auto" w:sz="4" w:space="0"/>
            </w:tcBorders>
            <w:vAlign w:val="center"/>
          </w:tcPr>
          <w:p w14:paraId="46445DBC">
            <w:pPr>
              <w:spacing w:line="58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服务承诺</w:t>
            </w:r>
          </w:p>
        </w:tc>
      </w:tr>
      <w:tr w14:paraId="7DC5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2529" w:type="dxa"/>
            <w:tcBorders>
              <w:top w:val="single" w:color="auto" w:sz="4" w:space="0"/>
              <w:left w:val="single" w:color="auto" w:sz="4" w:space="0"/>
              <w:bottom w:val="single" w:color="auto" w:sz="4" w:space="0"/>
              <w:right w:val="single" w:color="auto" w:sz="4" w:space="0"/>
            </w:tcBorders>
            <w:vAlign w:val="center"/>
          </w:tcPr>
          <w:p w14:paraId="00A1DCA2">
            <w:pPr>
              <w:spacing w:line="580" w:lineRule="exact"/>
              <w:rPr>
                <w:rFonts w:hint="default" w:ascii="Times New Roman" w:hAnsi="Times New Roman" w:eastAsia="仿宋_GB2312" w:cs="Times New Roman"/>
                <w:sz w:val="28"/>
                <w:szCs w:val="28"/>
              </w:rPr>
            </w:pPr>
          </w:p>
        </w:tc>
        <w:tc>
          <w:tcPr>
            <w:tcW w:w="5883" w:type="dxa"/>
            <w:tcBorders>
              <w:top w:val="single" w:color="auto" w:sz="4" w:space="0"/>
              <w:left w:val="single" w:color="auto" w:sz="4" w:space="0"/>
              <w:bottom w:val="single" w:color="auto" w:sz="4" w:space="0"/>
              <w:right w:val="single" w:color="auto" w:sz="4" w:space="0"/>
            </w:tcBorders>
            <w:vAlign w:val="center"/>
          </w:tcPr>
          <w:p w14:paraId="5DBE5864">
            <w:pPr>
              <w:spacing w:line="580" w:lineRule="exact"/>
              <w:rPr>
                <w:rFonts w:hint="default" w:ascii="Times New Roman" w:hAnsi="Times New Roman" w:eastAsia="仿宋_GB2312" w:cs="Times New Roman"/>
                <w:sz w:val="28"/>
                <w:szCs w:val="28"/>
              </w:rPr>
            </w:pPr>
          </w:p>
        </w:tc>
      </w:tr>
      <w:tr w14:paraId="1C97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jc w:val="center"/>
        </w:trPr>
        <w:tc>
          <w:tcPr>
            <w:tcW w:w="8412" w:type="dxa"/>
            <w:gridSpan w:val="2"/>
            <w:tcBorders>
              <w:top w:val="single" w:color="auto" w:sz="4" w:space="0"/>
              <w:left w:val="single" w:color="auto" w:sz="4" w:space="0"/>
              <w:bottom w:val="single" w:color="auto" w:sz="4" w:space="0"/>
              <w:right w:val="single" w:color="auto" w:sz="4" w:space="0"/>
            </w:tcBorders>
            <w:vAlign w:val="center"/>
          </w:tcPr>
          <w:p w14:paraId="07EDF5A0">
            <w:pPr>
              <w:spacing w:line="5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项目报价（含大写）：       元（大写：   ）</w:t>
            </w:r>
          </w:p>
        </w:tc>
      </w:tr>
      <w:tr w14:paraId="34F3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jc w:val="center"/>
        </w:trPr>
        <w:tc>
          <w:tcPr>
            <w:tcW w:w="2529" w:type="dxa"/>
            <w:tcBorders>
              <w:top w:val="single" w:color="auto" w:sz="4" w:space="0"/>
              <w:left w:val="single" w:color="auto" w:sz="4" w:space="0"/>
              <w:bottom w:val="single" w:color="auto" w:sz="4" w:space="0"/>
              <w:right w:val="single" w:color="auto" w:sz="4" w:space="0"/>
            </w:tcBorders>
            <w:vAlign w:val="center"/>
          </w:tcPr>
          <w:p w14:paraId="5D20F8F6">
            <w:pPr>
              <w:spacing w:line="58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备注</w:t>
            </w:r>
          </w:p>
        </w:tc>
        <w:tc>
          <w:tcPr>
            <w:tcW w:w="5883" w:type="dxa"/>
            <w:tcBorders>
              <w:top w:val="single" w:color="auto" w:sz="4" w:space="0"/>
              <w:left w:val="single" w:color="auto" w:sz="4" w:space="0"/>
              <w:bottom w:val="single" w:color="auto" w:sz="4" w:space="0"/>
              <w:right w:val="single" w:color="auto" w:sz="4" w:space="0"/>
            </w:tcBorders>
            <w:vAlign w:val="center"/>
          </w:tcPr>
          <w:p w14:paraId="7C63C8FB">
            <w:pPr>
              <w:spacing w:line="580" w:lineRule="exact"/>
              <w:rPr>
                <w:rFonts w:hint="default" w:ascii="Times New Roman" w:hAnsi="Times New Roman" w:eastAsia="仿宋_GB2312" w:cs="Times New Roman"/>
                <w:sz w:val="28"/>
                <w:szCs w:val="28"/>
              </w:rPr>
            </w:pPr>
          </w:p>
        </w:tc>
      </w:tr>
    </w:tbl>
    <w:p w14:paraId="09AD8468">
      <w:pPr>
        <w:widowControl/>
        <w:shd w:val="clear" w:color="auto" w:fill="FFFFFF"/>
        <w:spacing w:line="580" w:lineRule="exact"/>
        <w:jc w:val="left"/>
        <w:rPr>
          <w:rFonts w:hint="default" w:ascii="Times New Roman" w:hAnsi="Times New Roman" w:eastAsia="仿宋_GB2312" w:cs="Times New Roman"/>
          <w:b/>
        </w:rPr>
      </w:pPr>
    </w:p>
    <w:p w14:paraId="16265171">
      <w:pPr>
        <w:spacing w:line="58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单位名称：</w:t>
      </w:r>
    </w:p>
    <w:p w14:paraId="737DC146">
      <w:pPr>
        <w:spacing w:line="58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联系地址：</w:t>
      </w:r>
    </w:p>
    <w:p w14:paraId="53D9C022">
      <w:pPr>
        <w:spacing w:line="58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w:t>
      </w:r>
    </w:p>
    <w:p w14:paraId="03078E40">
      <w:pPr>
        <w:spacing w:line="58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联系方式：</w:t>
      </w:r>
    </w:p>
    <w:p w14:paraId="445057F9">
      <w:pPr>
        <w:spacing w:line="58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传真：</w:t>
      </w:r>
    </w:p>
    <w:p w14:paraId="5CDE18A1">
      <w:pPr>
        <w:spacing w:line="580" w:lineRule="exact"/>
        <w:rPr>
          <w:rFonts w:hint="default" w:ascii="Times New Roman" w:hAnsi="Times New Roman" w:eastAsia="仿宋_GB2312" w:cs="Times New Roman"/>
          <w:sz w:val="32"/>
          <w:szCs w:val="32"/>
        </w:rPr>
      </w:pPr>
    </w:p>
    <w:p w14:paraId="3A69E19E">
      <w:pPr>
        <w:spacing w:line="580" w:lineRule="exact"/>
        <w:jc w:val="righ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供应商名称：（公章）</w:t>
      </w:r>
    </w:p>
    <w:p w14:paraId="785F64C0">
      <w:pPr>
        <w:spacing w:line="580" w:lineRule="exact"/>
        <w:jc w:val="righ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w:t>
      </w:r>
    </w:p>
    <w:p w14:paraId="769A5C3F">
      <w:pPr>
        <w:widowControl/>
        <w:spacing w:line="580" w:lineRule="exact"/>
        <w:jc w:val="left"/>
      </w:pPr>
      <w:bookmarkStart w:id="0" w:name="_GoBack"/>
      <w:bookmarkEnd w:id="0"/>
    </w:p>
    <w:sectPr>
      <w:pgSz w:w="11906" w:h="16838"/>
      <w:pgMar w:top="1440" w:right="1797" w:bottom="1440" w:left="1797" w:header="851" w:footer="992" w:gutter="0"/>
      <w:cols w:space="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C0"/>
    <w:rsid w:val="00181CF7"/>
    <w:rsid w:val="0054797D"/>
    <w:rsid w:val="00B36F42"/>
    <w:rsid w:val="00FF54C0"/>
    <w:rsid w:val="093876A4"/>
    <w:rsid w:val="55943654"/>
    <w:rsid w:val="68D82896"/>
    <w:rsid w:val="6A7B312D"/>
    <w:rsid w:val="6EF3C60A"/>
    <w:rsid w:val="6FFFA297"/>
    <w:rsid w:val="733EA2BB"/>
    <w:rsid w:val="75BB0245"/>
    <w:rsid w:val="7979645E"/>
    <w:rsid w:val="7EF7FC7A"/>
    <w:rsid w:val="7F3EE6DE"/>
    <w:rsid w:val="7FBE2C83"/>
    <w:rsid w:val="7FDD7B67"/>
    <w:rsid w:val="B72FC601"/>
    <w:rsid w:val="BF3F1D2A"/>
    <w:rsid w:val="D8CF0C2C"/>
    <w:rsid w:val="DEF7FAA1"/>
    <w:rsid w:val="DF0BA9A7"/>
    <w:rsid w:val="EBDFB32C"/>
    <w:rsid w:val="F4E7C135"/>
    <w:rsid w:val="FBFF808B"/>
    <w:rsid w:val="FBFF8F3F"/>
    <w:rsid w:val="FE7E08FC"/>
    <w:rsid w:val="FEDF8B3F"/>
    <w:rsid w:val="FF95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UserStyle_0"/>
    <w:basedOn w:val="1"/>
    <w:qFormat/>
    <w:uiPriority w:val="0"/>
    <w:pPr>
      <w:spacing w:line="400" w:lineRule="exact"/>
      <w:textAlignment w:val="baseline"/>
    </w:pPr>
    <w:rPr>
      <w:rFonts w:ascii="Times New Roman" w:hAnsi="Times New Roman" w:cs="Times New Roman"/>
      <w:sz w:val="24"/>
      <w:szCs w:val="20"/>
    </w:rPr>
  </w:style>
  <w:style w:type="paragraph" w:styleId="4">
    <w:name w:val="Plain Text"/>
    <w:basedOn w:val="1"/>
    <w:unhideWhenUsed/>
    <w:qFormat/>
    <w:uiPriority w:val="0"/>
    <w:rPr>
      <w:rFonts w:ascii="宋体" w:hAnsi="Courier New"/>
      <w:szCs w:val="21"/>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样式3"/>
    <w:basedOn w:val="4"/>
    <w:qFormat/>
    <w:uiPriority w:val="0"/>
    <w:pPr>
      <w:spacing w:line="0" w:lineRule="atLeast"/>
      <w:outlineLvl w:val="0"/>
    </w:pPr>
    <w:rPr>
      <w:sz w:val="28"/>
      <w:szCs w:val="20"/>
    </w:rPr>
  </w:style>
  <w:style w:type="character" w:customStyle="1" w:styleId="14">
    <w:name w:val="页眉 字符"/>
    <w:basedOn w:val="10"/>
    <w:link w:val="6"/>
    <w:uiPriority w:val="0"/>
    <w:rPr>
      <w:rFonts w:ascii="Calibri" w:hAnsi="Calibri" w:cs="宋体"/>
      <w:kern w:val="2"/>
      <w:sz w:val="18"/>
      <w:szCs w:val="18"/>
    </w:rPr>
  </w:style>
  <w:style w:type="character" w:customStyle="1" w:styleId="15">
    <w:name w:val="页脚 字符"/>
    <w:basedOn w:val="10"/>
    <w:link w:val="5"/>
    <w:qFormat/>
    <w:uiPriority w:val="0"/>
    <w:rPr>
      <w:rFonts w:ascii="Calibri" w:hAnsi="Calibri" w:cs="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147</Words>
  <Characters>150</Characters>
  <Lines>5</Lines>
  <Paragraphs>4</Paragraphs>
  <TotalTime>80</TotalTime>
  <ScaleCrop>false</ScaleCrop>
  <LinksUpToDate>false</LinksUpToDate>
  <CharactersWithSpaces>168</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2018-07-16T07:11:00Z</dcterms:created>
  <dc:creator>d</dc:creator>
  <cp:lastModifiedBy>福尔摩妮</cp:lastModifiedBy>
  <cp:lastPrinted>2026-09-03T09:53:00Z</cp:lastPrinted>
  <dcterms:modified xsi:type="dcterms:W3CDTF">2026-09-03T11:46:25Z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B40E568574F60D1391ED986A8785F64D_43</vt:lpwstr>
  </property>
  <property fmtid="{D5CDD505-2E9C-101B-9397-08002B2CF9AE}" pid="4" name="KSOTemplateDocerSaveRecord">
    <vt:lpwstr>eyJoZGlkIjoiNWRlZGEyZjg5ZmIwYWQzYzEwYjczMzRjNTM5ZTVmNDYiLCJ1c2VySWQiOiI0MDc0OTAzODIifQ==</vt:lpwstr>
  </property>
</Properties>
</file>